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5A4B" w:rsidRPr="00E522FC" w:rsidRDefault="00FB5A4B" w:rsidP="00FB5A4B">
      <w:pPr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 xml:space="preserve">                 </w:t>
      </w:r>
      <w:r w:rsidR="00BC6C62">
        <w:rPr>
          <w:b/>
          <w:sz w:val="28"/>
          <w:szCs w:val="20"/>
        </w:rPr>
        <w:t xml:space="preserve">                                                                       </w:t>
      </w:r>
      <w:r>
        <w:rPr>
          <w:b/>
          <w:sz w:val="28"/>
          <w:szCs w:val="20"/>
        </w:rPr>
        <w:t xml:space="preserve">                                                                 </w:t>
      </w:r>
      <w:r w:rsidRPr="00E522FC">
        <w:rPr>
          <w:b/>
          <w:sz w:val="28"/>
          <w:szCs w:val="20"/>
        </w:rPr>
        <w:t xml:space="preserve">                                                                                        </w:t>
      </w:r>
    </w:p>
    <w:p w:rsidR="00FB5A4B" w:rsidRPr="00E522FC" w:rsidRDefault="00FB5A4B" w:rsidP="00FB5A4B">
      <w:pPr>
        <w:jc w:val="center"/>
        <w:rPr>
          <w:b/>
          <w:sz w:val="28"/>
          <w:szCs w:val="20"/>
        </w:rPr>
      </w:pPr>
      <w:r>
        <w:rPr>
          <w:b/>
          <w:sz w:val="28"/>
          <w:szCs w:val="20"/>
        </w:rPr>
        <w:t>АДМИНИСТРАЦИЯ</w:t>
      </w:r>
      <w:r w:rsidRPr="00E522FC">
        <w:rPr>
          <w:b/>
          <w:sz w:val="28"/>
          <w:szCs w:val="20"/>
        </w:rPr>
        <w:t xml:space="preserve"> КОЛМАКОВСКОГО СЕЛЬСОВЕТА</w:t>
      </w:r>
    </w:p>
    <w:p w:rsidR="00FB5A4B" w:rsidRPr="00E522FC" w:rsidRDefault="00FB5A4B" w:rsidP="00FB5A4B">
      <w:pPr>
        <w:jc w:val="center"/>
        <w:rPr>
          <w:b/>
          <w:sz w:val="28"/>
          <w:szCs w:val="20"/>
        </w:rPr>
      </w:pPr>
      <w:r w:rsidRPr="00E522FC">
        <w:rPr>
          <w:b/>
          <w:sz w:val="28"/>
          <w:szCs w:val="20"/>
        </w:rPr>
        <w:t>УБИНСКОГО РАЙОНА НОВОСИБИСРКОЙ ОБЛАСТИ</w:t>
      </w:r>
    </w:p>
    <w:p w:rsidR="00FB5A4B" w:rsidRPr="00E522FC" w:rsidRDefault="00FB5A4B" w:rsidP="00FB5A4B">
      <w:pPr>
        <w:jc w:val="center"/>
        <w:rPr>
          <w:b/>
          <w:sz w:val="28"/>
        </w:rPr>
      </w:pPr>
    </w:p>
    <w:p w:rsidR="00FB5A4B" w:rsidRPr="00E522FC" w:rsidRDefault="00FB5A4B" w:rsidP="00FB5A4B">
      <w:pPr>
        <w:jc w:val="center"/>
        <w:rPr>
          <w:b/>
          <w:sz w:val="28"/>
        </w:rPr>
      </w:pPr>
      <w:proofErr w:type="gramStart"/>
      <w:r w:rsidRPr="00E522FC">
        <w:rPr>
          <w:b/>
          <w:sz w:val="28"/>
        </w:rPr>
        <w:t>П</w:t>
      </w:r>
      <w:proofErr w:type="gramEnd"/>
      <w:r w:rsidRPr="00E522FC">
        <w:rPr>
          <w:b/>
          <w:sz w:val="28"/>
        </w:rPr>
        <w:t xml:space="preserve"> О С Т А Н О В Л Е Н И Е </w:t>
      </w:r>
    </w:p>
    <w:p w:rsidR="00FB5A4B" w:rsidRPr="00E522FC" w:rsidRDefault="00FB5A4B" w:rsidP="00FB5A4B">
      <w:pPr>
        <w:jc w:val="center"/>
        <w:rPr>
          <w:sz w:val="28"/>
        </w:rPr>
      </w:pPr>
    </w:p>
    <w:p w:rsidR="00FB5A4B" w:rsidRPr="00E522FC" w:rsidRDefault="00BA1869" w:rsidP="00FB5A4B">
      <w:pPr>
        <w:jc w:val="center"/>
        <w:rPr>
          <w:sz w:val="28"/>
        </w:rPr>
      </w:pPr>
      <w:r>
        <w:rPr>
          <w:sz w:val="28"/>
        </w:rPr>
        <w:t xml:space="preserve">от </w:t>
      </w:r>
      <w:r w:rsidR="00C10129">
        <w:rPr>
          <w:sz w:val="28"/>
        </w:rPr>
        <w:t>0</w:t>
      </w:r>
      <w:r w:rsidR="005F424A">
        <w:rPr>
          <w:sz w:val="28"/>
        </w:rPr>
        <w:t>9</w:t>
      </w:r>
      <w:r>
        <w:rPr>
          <w:sz w:val="28"/>
        </w:rPr>
        <w:t>.</w:t>
      </w:r>
      <w:r w:rsidR="005F424A">
        <w:rPr>
          <w:sz w:val="28"/>
        </w:rPr>
        <w:t>10</w:t>
      </w:r>
      <w:r>
        <w:rPr>
          <w:sz w:val="28"/>
        </w:rPr>
        <w:t>.2015  №</w:t>
      </w:r>
      <w:r w:rsidR="005F424A">
        <w:rPr>
          <w:sz w:val="28"/>
        </w:rPr>
        <w:t>29-</w:t>
      </w:r>
      <w:r>
        <w:rPr>
          <w:sz w:val="28"/>
        </w:rPr>
        <w:t>па</w:t>
      </w:r>
    </w:p>
    <w:p w:rsidR="00FB5A4B" w:rsidRDefault="00FB5A4B" w:rsidP="00FB5A4B">
      <w:pPr>
        <w:ind w:right="610"/>
        <w:rPr>
          <w:sz w:val="26"/>
          <w:szCs w:val="26"/>
        </w:rPr>
      </w:pPr>
      <w:r>
        <w:rPr>
          <w:color w:val="000000"/>
          <w:sz w:val="28"/>
          <w:szCs w:val="28"/>
        </w:rPr>
        <w:t xml:space="preserve"> </w:t>
      </w:r>
    </w:p>
    <w:p w:rsidR="00C10129" w:rsidRPr="00C10129" w:rsidRDefault="00FB5A4B" w:rsidP="00C10129">
      <w:pPr>
        <w:jc w:val="center"/>
        <w:rPr>
          <w:sz w:val="28"/>
          <w:szCs w:val="28"/>
        </w:rPr>
      </w:pPr>
      <w:r w:rsidRPr="00FB5A4B">
        <w:rPr>
          <w:sz w:val="28"/>
          <w:szCs w:val="28"/>
        </w:rPr>
        <w:t xml:space="preserve">Об утверждении Административного регламента </w:t>
      </w:r>
      <w:r w:rsidR="00C10129" w:rsidRPr="00C10129">
        <w:rPr>
          <w:sz w:val="28"/>
          <w:szCs w:val="28"/>
        </w:rPr>
        <w:t>предоставления муниципальной услуги «Предоставление сведений, содержащихся в информационной системе обеспечения градостроительной деятельности»</w:t>
      </w:r>
    </w:p>
    <w:p w:rsidR="00FB5A4B" w:rsidRDefault="00FB5A4B" w:rsidP="00C10129">
      <w:pPr>
        <w:ind w:firstLine="720"/>
        <w:jc w:val="center"/>
        <w:rPr>
          <w:sz w:val="26"/>
          <w:szCs w:val="26"/>
        </w:rPr>
      </w:pPr>
    </w:p>
    <w:p w:rsidR="00FB5A4B" w:rsidRDefault="00FB5A4B" w:rsidP="00FB5A4B">
      <w:pPr>
        <w:pStyle w:val="Default"/>
        <w:rPr>
          <w:color w:val="auto"/>
          <w:sz w:val="26"/>
          <w:szCs w:val="26"/>
        </w:rPr>
      </w:pPr>
    </w:p>
    <w:p w:rsidR="00FB5A4B" w:rsidRPr="005253E7" w:rsidRDefault="00FB5A4B" w:rsidP="00FB5A4B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 w:rsidRPr="00FB5A4B">
        <w:rPr>
          <w:sz w:val="28"/>
          <w:szCs w:val="28"/>
        </w:rPr>
        <w:t>В соответствии</w:t>
      </w:r>
      <w:r w:rsidR="00C10129">
        <w:rPr>
          <w:sz w:val="28"/>
          <w:szCs w:val="28"/>
        </w:rPr>
        <w:t xml:space="preserve"> Постановлением Правительства Российской Федерации от 30.04.2014г. №403, </w:t>
      </w:r>
      <w:r w:rsidRPr="00FB5A4B">
        <w:rPr>
          <w:sz w:val="28"/>
          <w:szCs w:val="28"/>
        </w:rPr>
        <w:t xml:space="preserve"> </w:t>
      </w:r>
      <w:r w:rsidR="00C10129">
        <w:rPr>
          <w:sz w:val="28"/>
          <w:szCs w:val="28"/>
        </w:rPr>
        <w:t>статьи 2 и</w:t>
      </w:r>
      <w:r w:rsidRPr="00FB5A4B">
        <w:rPr>
          <w:sz w:val="28"/>
          <w:szCs w:val="28"/>
        </w:rPr>
        <w:t xml:space="preserve"> 6 </w:t>
      </w:r>
      <w:r w:rsidR="00C10129">
        <w:rPr>
          <w:sz w:val="28"/>
          <w:szCs w:val="28"/>
        </w:rPr>
        <w:t xml:space="preserve">Градостроительного кодекса Российской Федерации, приказом </w:t>
      </w:r>
      <w:r w:rsidR="0015254C">
        <w:rPr>
          <w:sz w:val="28"/>
          <w:szCs w:val="28"/>
        </w:rPr>
        <w:t xml:space="preserve">от 28.07.2015 №162 Министерства строительства Новосибирской области «Об утверждении рекомендуемых типовых административных регламентов предоставления муниципальных услуг» </w:t>
      </w:r>
      <w:r w:rsidRPr="005253E7">
        <w:rPr>
          <w:color w:val="000000"/>
          <w:sz w:val="28"/>
          <w:szCs w:val="28"/>
        </w:rPr>
        <w:t>администрация</w:t>
      </w:r>
      <w:r w:rsidRPr="005253E7">
        <w:rPr>
          <w:sz w:val="28"/>
          <w:szCs w:val="28"/>
        </w:rPr>
        <w:t xml:space="preserve"> </w:t>
      </w:r>
      <w:proofErr w:type="spellStart"/>
      <w:r w:rsidRPr="005253E7">
        <w:rPr>
          <w:sz w:val="28"/>
          <w:szCs w:val="28"/>
        </w:rPr>
        <w:t>Колмаковского</w:t>
      </w:r>
      <w:proofErr w:type="spellEnd"/>
      <w:r w:rsidRPr="005253E7">
        <w:rPr>
          <w:sz w:val="28"/>
          <w:szCs w:val="28"/>
        </w:rPr>
        <w:t xml:space="preserve"> сельсовета</w:t>
      </w:r>
      <w:r w:rsidRPr="005253E7">
        <w:rPr>
          <w:color w:val="000000"/>
          <w:sz w:val="28"/>
          <w:szCs w:val="28"/>
        </w:rPr>
        <w:t xml:space="preserve"> Убинского района Новосибирской области  </w:t>
      </w:r>
      <w:proofErr w:type="gramStart"/>
      <w:r w:rsidRPr="005253E7">
        <w:rPr>
          <w:b/>
          <w:sz w:val="28"/>
          <w:szCs w:val="28"/>
        </w:rPr>
        <w:t>п</w:t>
      </w:r>
      <w:proofErr w:type="gramEnd"/>
      <w:r w:rsidRPr="005253E7">
        <w:rPr>
          <w:b/>
          <w:sz w:val="28"/>
          <w:szCs w:val="28"/>
        </w:rPr>
        <w:t xml:space="preserve"> о с т а н о в л я е т:</w:t>
      </w:r>
    </w:p>
    <w:p w:rsidR="0015254C" w:rsidRPr="0015254C" w:rsidRDefault="00FB5A4B" w:rsidP="0015254C">
      <w:pPr>
        <w:ind w:right="-159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Pr="00FB5A4B">
        <w:rPr>
          <w:sz w:val="28"/>
          <w:szCs w:val="28"/>
        </w:rPr>
        <w:t xml:space="preserve">Утвердить прилагаемый Административный регламент </w:t>
      </w:r>
      <w:r w:rsidR="0015254C" w:rsidRPr="0015254C">
        <w:rPr>
          <w:sz w:val="28"/>
          <w:szCs w:val="28"/>
        </w:rPr>
        <w:t>предоставления муниципальной услуги «Предоставление сведений, содержащихся в информационной системе обеспечения градостроительной деятельности»</w:t>
      </w:r>
      <w:r w:rsidR="0015254C">
        <w:rPr>
          <w:sz w:val="28"/>
          <w:szCs w:val="28"/>
        </w:rPr>
        <w:t>.</w:t>
      </w:r>
    </w:p>
    <w:p w:rsidR="00FB5A4B" w:rsidRPr="005253E7" w:rsidRDefault="00FB5A4B" w:rsidP="0015254C">
      <w:pPr>
        <w:ind w:right="-15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5253E7">
        <w:rPr>
          <w:sz w:val="28"/>
          <w:szCs w:val="28"/>
        </w:rPr>
        <w:t xml:space="preserve">Опубликовать в периодическом печатном издании «Информационный вестник   </w:t>
      </w:r>
      <w:proofErr w:type="spellStart"/>
      <w:r w:rsidRPr="005253E7">
        <w:rPr>
          <w:sz w:val="28"/>
          <w:szCs w:val="28"/>
        </w:rPr>
        <w:t>Колмаковского</w:t>
      </w:r>
      <w:proofErr w:type="spellEnd"/>
      <w:r w:rsidRPr="005253E7">
        <w:rPr>
          <w:sz w:val="28"/>
          <w:szCs w:val="28"/>
        </w:rPr>
        <w:t xml:space="preserve">  сельсовета Убинского района Новосибирской области» и разместить на официальном сайте </w:t>
      </w:r>
      <w:proofErr w:type="spellStart"/>
      <w:r w:rsidRPr="005253E7">
        <w:rPr>
          <w:sz w:val="28"/>
          <w:szCs w:val="28"/>
        </w:rPr>
        <w:t>Колмаковского</w:t>
      </w:r>
      <w:proofErr w:type="spellEnd"/>
      <w:r w:rsidRPr="005253E7">
        <w:rPr>
          <w:sz w:val="28"/>
          <w:szCs w:val="28"/>
        </w:rPr>
        <w:t xml:space="preserve"> сельсовета.  </w:t>
      </w:r>
    </w:p>
    <w:p w:rsidR="00FB5A4B" w:rsidRDefault="00FB5A4B" w:rsidP="0015254C">
      <w:pPr>
        <w:suppressAutoHyphens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5253E7">
        <w:rPr>
          <w:sz w:val="28"/>
          <w:szCs w:val="28"/>
        </w:rPr>
        <w:t xml:space="preserve">. </w:t>
      </w:r>
      <w:r w:rsidRPr="00FB5A4B">
        <w:rPr>
          <w:sz w:val="28"/>
          <w:szCs w:val="28"/>
        </w:rPr>
        <w:t xml:space="preserve">Контроль за исполнением  настоящего  постановления оставляю </w:t>
      </w:r>
      <w:proofErr w:type="gramStart"/>
      <w:r w:rsidRPr="00FB5A4B">
        <w:rPr>
          <w:sz w:val="28"/>
          <w:szCs w:val="28"/>
        </w:rPr>
        <w:t>за</w:t>
      </w:r>
      <w:proofErr w:type="gramEnd"/>
    </w:p>
    <w:p w:rsidR="00FB5A4B" w:rsidRPr="00FB5A4B" w:rsidRDefault="00FB5A4B" w:rsidP="0015254C">
      <w:pPr>
        <w:suppressAutoHyphens/>
        <w:jc w:val="both"/>
        <w:rPr>
          <w:sz w:val="28"/>
          <w:szCs w:val="28"/>
        </w:rPr>
      </w:pPr>
      <w:r w:rsidRPr="00FB5A4B">
        <w:rPr>
          <w:sz w:val="28"/>
          <w:szCs w:val="28"/>
        </w:rPr>
        <w:t xml:space="preserve">собой. </w:t>
      </w:r>
    </w:p>
    <w:p w:rsidR="00FB5A4B" w:rsidRPr="005253E7" w:rsidRDefault="00FB5A4B" w:rsidP="00FB5A4B">
      <w:pPr>
        <w:widowControl w:val="0"/>
        <w:autoSpaceDE w:val="0"/>
        <w:autoSpaceDN w:val="0"/>
        <w:adjustRightInd w:val="0"/>
        <w:jc w:val="both"/>
        <w:outlineLvl w:val="0"/>
        <w:rPr>
          <w:sz w:val="28"/>
          <w:szCs w:val="28"/>
        </w:rPr>
      </w:pPr>
    </w:p>
    <w:p w:rsidR="00FB5A4B" w:rsidRDefault="00FB5A4B" w:rsidP="00FB5A4B">
      <w:pPr>
        <w:rPr>
          <w:sz w:val="26"/>
          <w:szCs w:val="26"/>
        </w:rPr>
      </w:pPr>
    </w:p>
    <w:p w:rsidR="00FB5A4B" w:rsidRPr="00200281" w:rsidRDefault="00FB5A4B" w:rsidP="00FB5A4B">
      <w:pPr>
        <w:rPr>
          <w:sz w:val="26"/>
          <w:szCs w:val="26"/>
        </w:rPr>
      </w:pPr>
    </w:p>
    <w:p w:rsidR="00FB5A4B" w:rsidRPr="00E522FC" w:rsidRDefault="00FB5A4B" w:rsidP="00FB5A4B">
      <w:pPr>
        <w:jc w:val="both"/>
        <w:rPr>
          <w:sz w:val="28"/>
          <w:szCs w:val="28"/>
        </w:rPr>
      </w:pPr>
      <w:r w:rsidRPr="00E522FC">
        <w:rPr>
          <w:sz w:val="28"/>
          <w:szCs w:val="28"/>
        </w:rPr>
        <w:t xml:space="preserve">Глава </w:t>
      </w:r>
      <w:proofErr w:type="spellStart"/>
      <w:r w:rsidRPr="00E522FC">
        <w:rPr>
          <w:sz w:val="28"/>
          <w:szCs w:val="28"/>
        </w:rPr>
        <w:t>Колмаковского</w:t>
      </w:r>
      <w:proofErr w:type="spellEnd"/>
      <w:r w:rsidRPr="00E522FC">
        <w:rPr>
          <w:sz w:val="28"/>
          <w:szCs w:val="28"/>
        </w:rPr>
        <w:t xml:space="preserve"> сельсовета </w:t>
      </w:r>
    </w:p>
    <w:p w:rsidR="00FB5A4B" w:rsidRPr="00E522FC" w:rsidRDefault="00FB5A4B" w:rsidP="00FB5A4B">
      <w:pPr>
        <w:tabs>
          <w:tab w:val="left" w:pos="6900"/>
        </w:tabs>
        <w:rPr>
          <w:sz w:val="28"/>
          <w:szCs w:val="28"/>
        </w:rPr>
      </w:pPr>
      <w:r w:rsidRPr="00E522FC">
        <w:rPr>
          <w:sz w:val="28"/>
          <w:szCs w:val="28"/>
        </w:rPr>
        <w:t xml:space="preserve">Убинского района Новосибирской области                     </w:t>
      </w:r>
      <w:r>
        <w:rPr>
          <w:sz w:val="28"/>
          <w:szCs w:val="28"/>
        </w:rPr>
        <w:t xml:space="preserve">          </w:t>
      </w:r>
      <w:r w:rsidRPr="00E522FC">
        <w:rPr>
          <w:sz w:val="28"/>
          <w:szCs w:val="28"/>
        </w:rPr>
        <w:t>А.И. Мироненко</w:t>
      </w:r>
    </w:p>
    <w:p w:rsidR="00FB5A4B" w:rsidRPr="00200281" w:rsidRDefault="00FB5A4B" w:rsidP="00FB5A4B">
      <w:pPr>
        <w:rPr>
          <w:sz w:val="26"/>
          <w:szCs w:val="26"/>
        </w:rPr>
      </w:pPr>
      <w:r w:rsidRPr="00371B3E">
        <w:rPr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:rsidR="00FB5A4B" w:rsidRDefault="00FB5A4B" w:rsidP="00FB5A4B">
      <w:pPr>
        <w:ind w:left="-480" w:firstLine="480"/>
        <w:rPr>
          <w:sz w:val="26"/>
          <w:szCs w:val="26"/>
        </w:rPr>
      </w:pPr>
      <w:r w:rsidRPr="00371B3E">
        <w:rPr>
          <w:sz w:val="28"/>
          <w:szCs w:val="28"/>
        </w:rPr>
        <w:t xml:space="preserve">                                                                                                                                                   </w:t>
      </w:r>
    </w:p>
    <w:p w:rsidR="00FB5A4B" w:rsidRDefault="00FB5A4B" w:rsidP="00FB5A4B">
      <w:pPr>
        <w:ind w:left="-480" w:firstLine="480"/>
        <w:rPr>
          <w:sz w:val="26"/>
          <w:szCs w:val="26"/>
        </w:rPr>
      </w:pPr>
    </w:p>
    <w:p w:rsidR="00FB5A4B" w:rsidRDefault="00FB5A4B" w:rsidP="00FB5A4B">
      <w:pPr>
        <w:ind w:left="-480" w:firstLine="480"/>
        <w:rPr>
          <w:sz w:val="26"/>
          <w:szCs w:val="26"/>
        </w:rPr>
      </w:pPr>
    </w:p>
    <w:p w:rsidR="00FB5A4B" w:rsidRDefault="00FB5A4B" w:rsidP="00FB5A4B">
      <w:pPr>
        <w:ind w:left="-480" w:firstLine="480"/>
        <w:rPr>
          <w:sz w:val="26"/>
          <w:szCs w:val="26"/>
        </w:rPr>
      </w:pPr>
    </w:p>
    <w:p w:rsidR="00FB5A4B" w:rsidRDefault="00FB5A4B" w:rsidP="00FB5A4B">
      <w:pPr>
        <w:ind w:left="-480" w:firstLine="480"/>
        <w:rPr>
          <w:sz w:val="26"/>
          <w:szCs w:val="26"/>
        </w:rPr>
      </w:pPr>
    </w:p>
    <w:p w:rsidR="00FB5A4B" w:rsidRDefault="00FB5A4B" w:rsidP="00FB5A4B">
      <w:pPr>
        <w:ind w:left="-480" w:firstLine="480"/>
        <w:rPr>
          <w:sz w:val="26"/>
          <w:szCs w:val="26"/>
        </w:rPr>
      </w:pPr>
    </w:p>
    <w:p w:rsidR="00FB5A4B" w:rsidRDefault="00FB5A4B" w:rsidP="00FB5A4B">
      <w:pPr>
        <w:ind w:left="-480" w:firstLine="480"/>
        <w:rPr>
          <w:sz w:val="26"/>
          <w:szCs w:val="26"/>
        </w:rPr>
      </w:pPr>
    </w:p>
    <w:p w:rsidR="00FB5A4B" w:rsidRDefault="00FB5A4B" w:rsidP="00FB5A4B">
      <w:pPr>
        <w:ind w:left="-480" w:firstLine="480"/>
        <w:rPr>
          <w:sz w:val="26"/>
          <w:szCs w:val="26"/>
        </w:rPr>
      </w:pPr>
    </w:p>
    <w:p w:rsidR="00FB5A4B" w:rsidRDefault="00FB5A4B" w:rsidP="00FB5A4B">
      <w:pPr>
        <w:ind w:left="-480" w:firstLine="480"/>
        <w:rPr>
          <w:sz w:val="20"/>
          <w:szCs w:val="20"/>
        </w:rPr>
      </w:pPr>
    </w:p>
    <w:p w:rsidR="00FB5A4B" w:rsidRDefault="00FB5A4B" w:rsidP="00FB5A4B">
      <w:pPr>
        <w:ind w:left="-480" w:firstLine="480"/>
        <w:rPr>
          <w:sz w:val="20"/>
          <w:szCs w:val="20"/>
        </w:rPr>
      </w:pPr>
    </w:p>
    <w:p w:rsidR="00FB5A4B" w:rsidRDefault="00FB5A4B" w:rsidP="00FB5A4B">
      <w:pPr>
        <w:ind w:left="-480" w:firstLine="480"/>
        <w:rPr>
          <w:sz w:val="20"/>
          <w:szCs w:val="20"/>
        </w:rPr>
      </w:pPr>
    </w:p>
    <w:p w:rsidR="00481D50" w:rsidRDefault="00481D50" w:rsidP="00FB5A4B">
      <w:pPr>
        <w:ind w:left="-480" w:firstLine="480"/>
        <w:rPr>
          <w:sz w:val="20"/>
          <w:szCs w:val="20"/>
        </w:rPr>
      </w:pPr>
    </w:p>
    <w:p w:rsidR="00481D50" w:rsidRDefault="00481D50" w:rsidP="00FB5A4B">
      <w:pPr>
        <w:ind w:left="-480" w:firstLine="480"/>
        <w:rPr>
          <w:sz w:val="20"/>
          <w:szCs w:val="20"/>
        </w:rPr>
      </w:pPr>
    </w:p>
    <w:p w:rsidR="00FB5A4B" w:rsidRDefault="00FB5A4B" w:rsidP="00FB5A4B">
      <w:pPr>
        <w:rPr>
          <w:sz w:val="20"/>
          <w:szCs w:val="20"/>
        </w:rPr>
      </w:pPr>
    </w:p>
    <w:p w:rsidR="00FB5A4B" w:rsidRPr="00E522FC" w:rsidRDefault="00FB5A4B" w:rsidP="00FB5A4B">
      <w:pPr>
        <w:autoSpaceDE w:val="0"/>
        <w:autoSpaceDN w:val="0"/>
        <w:adjustRightInd w:val="0"/>
        <w:ind w:left="4820"/>
        <w:jc w:val="center"/>
        <w:rPr>
          <w:rFonts w:cs="Calibri"/>
          <w:sz w:val="28"/>
          <w:szCs w:val="28"/>
        </w:rPr>
      </w:pPr>
      <w:r w:rsidRPr="00E522FC">
        <w:rPr>
          <w:rFonts w:cs="Calibri"/>
          <w:sz w:val="28"/>
          <w:szCs w:val="28"/>
        </w:rPr>
        <w:t>УТВЕРЖДЕНО</w:t>
      </w:r>
    </w:p>
    <w:p w:rsidR="00FB5A4B" w:rsidRPr="00E522FC" w:rsidRDefault="00FB5A4B" w:rsidP="00FB5A4B">
      <w:pPr>
        <w:autoSpaceDE w:val="0"/>
        <w:autoSpaceDN w:val="0"/>
        <w:adjustRightInd w:val="0"/>
        <w:ind w:left="4820"/>
        <w:jc w:val="center"/>
        <w:rPr>
          <w:rFonts w:cs="Calibri"/>
          <w:sz w:val="28"/>
          <w:szCs w:val="28"/>
        </w:rPr>
      </w:pPr>
      <w:r w:rsidRPr="00E522FC">
        <w:rPr>
          <w:rFonts w:cs="Calibri"/>
          <w:sz w:val="28"/>
          <w:szCs w:val="28"/>
        </w:rPr>
        <w:t xml:space="preserve">постановлением </w:t>
      </w:r>
      <w:r>
        <w:rPr>
          <w:rFonts w:cs="Calibri"/>
          <w:sz w:val="28"/>
          <w:szCs w:val="28"/>
        </w:rPr>
        <w:t>администрации</w:t>
      </w:r>
    </w:p>
    <w:p w:rsidR="00FB5A4B" w:rsidRDefault="00FB5A4B" w:rsidP="00FB5A4B">
      <w:pPr>
        <w:autoSpaceDE w:val="0"/>
        <w:autoSpaceDN w:val="0"/>
        <w:adjustRightInd w:val="0"/>
        <w:ind w:left="4820"/>
        <w:jc w:val="center"/>
        <w:rPr>
          <w:rFonts w:cs="Calibri"/>
          <w:sz w:val="28"/>
          <w:szCs w:val="28"/>
        </w:rPr>
      </w:pPr>
      <w:proofErr w:type="spellStart"/>
      <w:r w:rsidRPr="00E522FC">
        <w:rPr>
          <w:rFonts w:cs="Calibri"/>
          <w:sz w:val="28"/>
          <w:szCs w:val="28"/>
        </w:rPr>
        <w:t>Колмаковского</w:t>
      </w:r>
      <w:proofErr w:type="spellEnd"/>
      <w:r w:rsidRPr="00E522FC">
        <w:rPr>
          <w:rFonts w:cs="Calibri"/>
          <w:sz w:val="28"/>
          <w:szCs w:val="28"/>
        </w:rPr>
        <w:t xml:space="preserve"> сельсовета </w:t>
      </w:r>
    </w:p>
    <w:p w:rsidR="00FB5A4B" w:rsidRPr="00E522FC" w:rsidRDefault="00FB5A4B" w:rsidP="00FB5A4B">
      <w:pPr>
        <w:autoSpaceDE w:val="0"/>
        <w:autoSpaceDN w:val="0"/>
        <w:adjustRightInd w:val="0"/>
        <w:ind w:left="4820"/>
        <w:jc w:val="center"/>
        <w:rPr>
          <w:rFonts w:cs="Calibri"/>
          <w:sz w:val="28"/>
          <w:szCs w:val="28"/>
        </w:rPr>
      </w:pPr>
      <w:r w:rsidRPr="00E522FC">
        <w:rPr>
          <w:rFonts w:cs="Calibri"/>
          <w:sz w:val="28"/>
          <w:szCs w:val="28"/>
        </w:rPr>
        <w:t>Убинского района</w:t>
      </w:r>
    </w:p>
    <w:p w:rsidR="00FB5A4B" w:rsidRPr="00E522FC" w:rsidRDefault="00FB5A4B" w:rsidP="00FB5A4B">
      <w:pPr>
        <w:autoSpaceDE w:val="0"/>
        <w:autoSpaceDN w:val="0"/>
        <w:adjustRightInd w:val="0"/>
        <w:ind w:left="4820"/>
        <w:jc w:val="center"/>
        <w:rPr>
          <w:rFonts w:cs="Calibri"/>
          <w:sz w:val="28"/>
          <w:szCs w:val="28"/>
        </w:rPr>
      </w:pPr>
      <w:r w:rsidRPr="00E522FC">
        <w:rPr>
          <w:rFonts w:cs="Calibri"/>
          <w:sz w:val="28"/>
          <w:szCs w:val="28"/>
        </w:rPr>
        <w:t>Новосибирской области</w:t>
      </w:r>
    </w:p>
    <w:p w:rsidR="00BA1869" w:rsidRPr="00E522FC" w:rsidRDefault="00BA1869" w:rsidP="00BA1869">
      <w:pPr>
        <w:jc w:val="center"/>
        <w:rPr>
          <w:sz w:val="28"/>
        </w:rPr>
      </w:pPr>
      <w:r>
        <w:rPr>
          <w:sz w:val="28"/>
        </w:rPr>
        <w:t xml:space="preserve">                                                                  от </w:t>
      </w:r>
      <w:r w:rsidR="0015254C">
        <w:rPr>
          <w:sz w:val="28"/>
        </w:rPr>
        <w:t>0</w:t>
      </w:r>
      <w:r w:rsidR="005F424A">
        <w:rPr>
          <w:sz w:val="28"/>
        </w:rPr>
        <w:t>9</w:t>
      </w:r>
      <w:r>
        <w:rPr>
          <w:sz w:val="28"/>
        </w:rPr>
        <w:t>.</w:t>
      </w:r>
      <w:r w:rsidR="005F424A">
        <w:rPr>
          <w:sz w:val="28"/>
        </w:rPr>
        <w:t>1</w:t>
      </w:r>
      <w:r w:rsidR="0015254C">
        <w:rPr>
          <w:sz w:val="28"/>
        </w:rPr>
        <w:t>0</w:t>
      </w:r>
      <w:r>
        <w:rPr>
          <w:sz w:val="28"/>
        </w:rPr>
        <w:t>.2015  №</w:t>
      </w:r>
      <w:r w:rsidR="005F424A">
        <w:rPr>
          <w:sz w:val="28"/>
        </w:rPr>
        <w:t>29</w:t>
      </w:r>
      <w:r>
        <w:rPr>
          <w:sz w:val="28"/>
        </w:rPr>
        <w:t>-па</w:t>
      </w:r>
    </w:p>
    <w:p w:rsidR="00BA1869" w:rsidRPr="00E522FC" w:rsidRDefault="00BA1869" w:rsidP="00BC6C62">
      <w:pPr>
        <w:autoSpaceDE w:val="0"/>
        <w:autoSpaceDN w:val="0"/>
        <w:adjustRightInd w:val="0"/>
        <w:rPr>
          <w:rFonts w:cs="Calibri"/>
          <w:sz w:val="28"/>
          <w:szCs w:val="28"/>
        </w:rPr>
      </w:pPr>
      <w:bookmarkStart w:id="0" w:name="_GoBack"/>
      <w:bookmarkEnd w:id="0"/>
    </w:p>
    <w:p w:rsidR="003814B0" w:rsidRDefault="00BC6C62" w:rsidP="00BC6C62">
      <w:pPr>
        <w:jc w:val="center"/>
        <w:rPr>
          <w:sz w:val="28"/>
          <w:szCs w:val="28"/>
        </w:rPr>
      </w:pPr>
      <w:r w:rsidRPr="00BC6C62">
        <w:rPr>
          <w:sz w:val="28"/>
          <w:szCs w:val="28"/>
        </w:rPr>
        <w:t xml:space="preserve">Административный регламент </w:t>
      </w:r>
    </w:p>
    <w:p w:rsidR="00BC6C62" w:rsidRPr="00BC6C62" w:rsidRDefault="00BC6C62" w:rsidP="00BC6C62">
      <w:pPr>
        <w:jc w:val="center"/>
        <w:rPr>
          <w:sz w:val="28"/>
          <w:szCs w:val="28"/>
        </w:rPr>
      </w:pPr>
      <w:r w:rsidRPr="00BC6C62">
        <w:rPr>
          <w:sz w:val="28"/>
          <w:szCs w:val="28"/>
        </w:rPr>
        <w:t>предоставления муниципальной услуги «Предоставление сведений, содержащихся в информационной системе обеспечения градостроительной деятельности</w:t>
      </w:r>
    </w:p>
    <w:p w:rsidR="00BC6C62" w:rsidRPr="00BC6C62" w:rsidRDefault="00B8415B" w:rsidP="00BC6C62">
      <w:pPr>
        <w:pStyle w:val="a4"/>
        <w:jc w:val="center"/>
        <w:rPr>
          <w:sz w:val="28"/>
          <w:szCs w:val="28"/>
        </w:rPr>
      </w:pPr>
      <w:r>
        <w:rPr>
          <w:sz w:val="28"/>
          <w:szCs w:val="28"/>
        </w:rPr>
        <w:t>1</w:t>
      </w:r>
      <w:r w:rsidR="00BC6C62">
        <w:rPr>
          <w:sz w:val="28"/>
          <w:szCs w:val="28"/>
        </w:rPr>
        <w:t>. Общие положения</w:t>
      </w:r>
    </w:p>
    <w:p w:rsidR="00BC6C62" w:rsidRPr="00BC6C62" w:rsidRDefault="00BC6C62" w:rsidP="00BC6C62">
      <w:pPr>
        <w:spacing w:before="100" w:beforeAutospacing="1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 xml:space="preserve">1.1. </w:t>
      </w:r>
      <w:proofErr w:type="gramStart"/>
      <w:r w:rsidRPr="00BC6C62">
        <w:rPr>
          <w:sz w:val="28"/>
          <w:szCs w:val="28"/>
        </w:rPr>
        <w:t xml:space="preserve">Предметом регулирования настоящего административного регламента являются </w:t>
      </w:r>
      <w:r w:rsidRPr="00BC6C62">
        <w:rPr>
          <w:rFonts w:eastAsia="Calibri"/>
          <w:bCs/>
          <w:sz w:val="28"/>
          <w:szCs w:val="28"/>
        </w:rPr>
        <w:t xml:space="preserve">состав,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электронной форме, а также особенности выполнения административных процедур в многофункциональных центрах </w:t>
      </w:r>
      <w:r w:rsidRPr="00BC6C62">
        <w:rPr>
          <w:sz w:val="28"/>
          <w:szCs w:val="28"/>
        </w:rPr>
        <w:t xml:space="preserve">при предоставлении муниципальной услуги </w:t>
      </w:r>
      <w:r w:rsidRPr="00BC6C62">
        <w:rPr>
          <w:bCs/>
          <w:sz w:val="28"/>
          <w:szCs w:val="28"/>
        </w:rPr>
        <w:t xml:space="preserve">предоставления </w:t>
      </w:r>
      <w:r w:rsidRPr="00BC6C62">
        <w:rPr>
          <w:sz w:val="28"/>
          <w:szCs w:val="28"/>
        </w:rPr>
        <w:t>сведений, содержащихся в информационной системе обеспечения градостроительной деятельности (далее - муниципальная услуга).</w:t>
      </w:r>
      <w:proofErr w:type="gramEnd"/>
    </w:p>
    <w:p w:rsidR="00BC6C62" w:rsidRDefault="00BC6C62" w:rsidP="00BC6C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C6C62">
        <w:rPr>
          <w:bCs/>
          <w:sz w:val="28"/>
          <w:szCs w:val="28"/>
        </w:rPr>
        <w:t>1.2. Заявителями на предоставление м</w:t>
      </w:r>
      <w:r w:rsidRPr="00BC6C62">
        <w:rPr>
          <w:rFonts w:eastAsia="Calibri"/>
          <w:sz w:val="28"/>
          <w:szCs w:val="28"/>
        </w:rPr>
        <w:t xml:space="preserve">униципальной услуги являются: </w:t>
      </w:r>
    </w:p>
    <w:p w:rsidR="00BC6C62" w:rsidRDefault="00BC6C62" w:rsidP="00BC6C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органы государственной власти;</w:t>
      </w:r>
    </w:p>
    <w:p w:rsidR="00BC6C62" w:rsidRDefault="00BC6C62" w:rsidP="00BC6C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 органы местного самоуправления;</w:t>
      </w:r>
    </w:p>
    <w:p w:rsidR="00BC6C62" w:rsidRDefault="00BC6C62" w:rsidP="00BC6C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 xml:space="preserve">- физические лица; 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 xml:space="preserve">- юридические лица </w:t>
      </w:r>
      <w:r w:rsidRPr="00BC6C62">
        <w:rPr>
          <w:bCs/>
          <w:sz w:val="28"/>
          <w:szCs w:val="28"/>
        </w:rPr>
        <w:t>(далее - заявитель).</w:t>
      </w:r>
      <w:r w:rsidRPr="00BC6C62">
        <w:rPr>
          <w:sz w:val="28"/>
          <w:szCs w:val="28"/>
        </w:rPr>
        <w:t xml:space="preserve"> </w:t>
      </w:r>
    </w:p>
    <w:p w:rsidR="00BC6C62" w:rsidRDefault="00BC6C62" w:rsidP="00FB5A4B"/>
    <w:p w:rsidR="00BC6C62" w:rsidRPr="00BC6C62" w:rsidRDefault="00B8415B" w:rsidP="00BC6C62">
      <w:pPr>
        <w:autoSpaceDE w:val="0"/>
        <w:autoSpaceDN w:val="0"/>
        <w:adjustRightInd w:val="0"/>
        <w:jc w:val="center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2</w:t>
      </w:r>
      <w:r w:rsidR="00BC6C62" w:rsidRPr="00BC6C62">
        <w:rPr>
          <w:rFonts w:eastAsia="Calibri"/>
          <w:sz w:val="28"/>
          <w:szCs w:val="28"/>
        </w:rPr>
        <w:t>. Стандарт предоставления муниципальной услуги</w:t>
      </w:r>
    </w:p>
    <w:p w:rsidR="00BC6C62" w:rsidRPr="00BC6C62" w:rsidRDefault="00BC6C62" w:rsidP="00BC6C62">
      <w:pPr>
        <w:autoSpaceDE w:val="0"/>
        <w:autoSpaceDN w:val="0"/>
        <w:adjustRightInd w:val="0"/>
        <w:ind w:firstLine="540"/>
        <w:jc w:val="center"/>
        <w:rPr>
          <w:rFonts w:eastAsia="Calibri"/>
          <w:sz w:val="28"/>
          <w:szCs w:val="28"/>
        </w:rPr>
      </w:pPr>
    </w:p>
    <w:p w:rsidR="003372F8" w:rsidRPr="003372F8" w:rsidRDefault="003372F8" w:rsidP="003372F8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>2.1. Наименование муниципальной услуги: предоставление разрешения на строительство.</w:t>
      </w:r>
    </w:p>
    <w:p w:rsidR="003372F8" w:rsidRDefault="003372F8" w:rsidP="003372F8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 w:cstheme="minorBid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 xml:space="preserve">2.2. Предоставление муниципальной услуги осуществляется администрацией </w:t>
      </w:r>
      <w:proofErr w:type="spellStart"/>
      <w:r w:rsidRPr="003372F8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3372F8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области.</w:t>
      </w:r>
    </w:p>
    <w:p w:rsidR="003372F8" w:rsidRPr="003372F8" w:rsidRDefault="003372F8" w:rsidP="003372F8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 w:cstheme="minorBid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 xml:space="preserve"> </w:t>
      </w:r>
      <w:r w:rsidRPr="003372F8">
        <w:rPr>
          <w:rFonts w:eastAsia="Calibri"/>
          <w:color w:val="000000"/>
          <w:sz w:val="22"/>
          <w:szCs w:val="28"/>
          <w:lang w:eastAsia="en-US"/>
        </w:rPr>
        <w:t>-</w:t>
      </w:r>
      <w:r w:rsidRPr="003372F8">
        <w:rPr>
          <w:rFonts w:eastAsia="Calibri"/>
          <w:color w:val="000000"/>
          <w:sz w:val="28"/>
          <w:szCs w:val="28"/>
          <w:lang w:eastAsia="en-US"/>
        </w:rPr>
        <w:t>через Многофункциональный центр предоставления государственных и муниципальных услуг (далее МФЦ)</w:t>
      </w:r>
    </w:p>
    <w:p w:rsidR="003372F8" w:rsidRPr="003372F8" w:rsidRDefault="003372F8" w:rsidP="003372F8">
      <w:pPr>
        <w:widowControl w:val="0"/>
        <w:autoSpaceDE w:val="0"/>
        <w:autoSpaceDN w:val="0"/>
        <w:adjustRightInd w:val="0"/>
        <w:ind w:firstLine="708"/>
        <w:jc w:val="both"/>
        <w:rPr>
          <w:rFonts w:eastAsiaTheme="minorHAnsi" w:cstheme="minorBidi"/>
          <w:sz w:val="28"/>
          <w:szCs w:val="28"/>
          <w:lang w:eastAsia="en-US"/>
        </w:rPr>
      </w:pPr>
      <w:r>
        <w:rPr>
          <w:rFonts w:eastAsia="Calibri"/>
          <w:sz w:val="28"/>
          <w:szCs w:val="28"/>
          <w:lang w:eastAsia="en-US"/>
        </w:rPr>
        <w:t>2.3.</w:t>
      </w:r>
      <w:r w:rsidRPr="003372F8">
        <w:rPr>
          <w:rFonts w:eastAsia="Calibri"/>
          <w:sz w:val="28"/>
          <w:szCs w:val="28"/>
          <w:lang w:eastAsia="en-US"/>
        </w:rPr>
        <w:t xml:space="preserve">Процедура предоставления муниципальной услуги осуществляется                  </w:t>
      </w:r>
    </w:p>
    <w:p w:rsidR="003372F8" w:rsidRPr="003372F8" w:rsidRDefault="003372F8" w:rsidP="003372F8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b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 xml:space="preserve">-администрацией </w:t>
      </w:r>
      <w:proofErr w:type="spellStart"/>
      <w:r w:rsidRPr="003372F8">
        <w:rPr>
          <w:rFonts w:eastAsia="Calibri"/>
          <w:sz w:val="28"/>
          <w:szCs w:val="28"/>
          <w:lang w:eastAsia="en-US"/>
        </w:rPr>
        <w:t>Колмаковского</w:t>
      </w:r>
      <w:proofErr w:type="spellEnd"/>
      <w:r w:rsidRPr="003372F8">
        <w:rPr>
          <w:rFonts w:eastAsia="Calibri"/>
          <w:sz w:val="28"/>
          <w:szCs w:val="28"/>
          <w:lang w:eastAsia="en-US"/>
        </w:rPr>
        <w:t xml:space="preserve"> сельсовета Убинского района Новосибирской области</w:t>
      </w:r>
    </w:p>
    <w:p w:rsidR="003372F8" w:rsidRPr="003372F8" w:rsidRDefault="003372F8" w:rsidP="003372F8">
      <w:pPr>
        <w:widowControl w:val="0"/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  <w:r w:rsidRPr="003372F8">
        <w:rPr>
          <w:rFonts w:eastAsia="Calibri"/>
          <w:color w:val="000000"/>
          <w:sz w:val="22"/>
          <w:szCs w:val="28"/>
          <w:lang w:eastAsia="en-US"/>
        </w:rPr>
        <w:t>-</w:t>
      </w:r>
      <w:r w:rsidRPr="003372F8">
        <w:rPr>
          <w:rFonts w:eastAsia="Calibri"/>
          <w:color w:val="000000"/>
          <w:sz w:val="28"/>
          <w:szCs w:val="28"/>
          <w:lang w:eastAsia="en-US"/>
        </w:rPr>
        <w:t>через Многофункциональный центр предоставления государственных и муниципальных услуг (далее МФЦ)</w:t>
      </w:r>
    </w:p>
    <w:p w:rsidR="003372F8" w:rsidRPr="003372F8" w:rsidRDefault="003372F8" w:rsidP="003372F8">
      <w:pPr>
        <w:rPr>
          <w:rFonts w:eastAsia="Calibr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 xml:space="preserve">    Место нахождения </w:t>
      </w:r>
      <w:proofErr w:type="gramStart"/>
      <w:r w:rsidRPr="003372F8">
        <w:rPr>
          <w:rFonts w:eastAsia="Calibri"/>
          <w:sz w:val="28"/>
          <w:szCs w:val="28"/>
          <w:lang w:eastAsia="en-US"/>
        </w:rPr>
        <w:t>юридический</w:t>
      </w:r>
      <w:proofErr w:type="gramEnd"/>
      <w:r w:rsidRPr="003372F8">
        <w:rPr>
          <w:rFonts w:eastAsia="Calibri"/>
          <w:sz w:val="28"/>
          <w:szCs w:val="28"/>
          <w:lang w:eastAsia="en-US"/>
        </w:rPr>
        <w:t xml:space="preserve"> и фактический совпадают</w:t>
      </w:r>
    </w:p>
    <w:p w:rsidR="003372F8" w:rsidRPr="003372F8" w:rsidRDefault="003372F8" w:rsidP="003372F8">
      <w:pPr>
        <w:rPr>
          <w:rFonts w:eastAsiaTheme="minorHAnsi" w:cstheme="minorBid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lastRenderedPageBreak/>
        <w:t xml:space="preserve">адрес администрации </w:t>
      </w:r>
      <w:proofErr w:type="spellStart"/>
      <w:r w:rsidRPr="003372F8">
        <w:rPr>
          <w:rFonts w:eastAsia="Calibri"/>
          <w:sz w:val="28"/>
          <w:szCs w:val="28"/>
          <w:lang w:eastAsia="en-US"/>
        </w:rPr>
        <w:t>Колмаковского</w:t>
      </w:r>
      <w:proofErr w:type="spellEnd"/>
      <w:r w:rsidRPr="003372F8">
        <w:rPr>
          <w:rFonts w:eastAsia="Calibri"/>
          <w:sz w:val="28"/>
          <w:szCs w:val="28"/>
          <w:lang w:eastAsia="en-US"/>
        </w:rPr>
        <w:t xml:space="preserve"> сельсовета Убинского района Новосибирской области</w:t>
      </w:r>
      <w:proofErr w:type="gramStart"/>
      <w:r w:rsidRPr="003372F8">
        <w:rPr>
          <w:rFonts w:eastAsia="Calibri"/>
          <w:sz w:val="28"/>
          <w:szCs w:val="28"/>
          <w:lang w:eastAsia="en-US"/>
        </w:rPr>
        <w:t xml:space="preserve"> :</w:t>
      </w:r>
      <w:proofErr w:type="gramEnd"/>
      <w:r w:rsidRPr="003372F8">
        <w:rPr>
          <w:rFonts w:eastAsia="Calibri"/>
          <w:sz w:val="28"/>
          <w:szCs w:val="28"/>
          <w:lang w:eastAsia="en-US"/>
        </w:rPr>
        <w:t xml:space="preserve">632532, </w:t>
      </w:r>
      <w:r w:rsidRPr="003372F8">
        <w:rPr>
          <w:sz w:val="28"/>
          <w:szCs w:val="16"/>
        </w:rPr>
        <w:t xml:space="preserve">Новосибирская область, </w:t>
      </w:r>
      <w:proofErr w:type="spellStart"/>
      <w:r w:rsidRPr="003372F8">
        <w:rPr>
          <w:sz w:val="28"/>
          <w:szCs w:val="16"/>
        </w:rPr>
        <w:t>Убинский</w:t>
      </w:r>
      <w:proofErr w:type="spellEnd"/>
      <w:r w:rsidRPr="003372F8">
        <w:rPr>
          <w:sz w:val="28"/>
          <w:szCs w:val="16"/>
        </w:rPr>
        <w:t xml:space="preserve"> район, с. Новоселово, ул. Луговая, 5б.</w:t>
      </w:r>
    </w:p>
    <w:p w:rsidR="003372F8" w:rsidRPr="003372F8" w:rsidRDefault="003372F8" w:rsidP="003372F8">
      <w:pPr>
        <w:rPr>
          <w:rFonts w:eastAsiaTheme="minorHAnsi" w:cstheme="minorBidi"/>
          <w:sz w:val="28"/>
          <w:szCs w:val="28"/>
          <w:lang w:eastAsia="en-US"/>
        </w:rPr>
      </w:pPr>
      <w:r w:rsidRPr="003372F8">
        <w:rPr>
          <w:sz w:val="28"/>
          <w:szCs w:val="16"/>
        </w:rPr>
        <w:t>телефон</w:t>
      </w:r>
      <w:r w:rsidRPr="003372F8">
        <w:rPr>
          <w:rFonts w:eastAsia="Calibri"/>
          <w:sz w:val="22"/>
          <w:szCs w:val="22"/>
          <w:lang w:eastAsia="en-US"/>
        </w:rPr>
        <w:t xml:space="preserve"> </w:t>
      </w:r>
      <w:r w:rsidRPr="003372F8">
        <w:rPr>
          <w:rFonts w:eastAsia="Calibri"/>
          <w:sz w:val="28"/>
          <w:szCs w:val="28"/>
          <w:lang w:eastAsia="en-US"/>
        </w:rPr>
        <w:t>8-(383-66)-25-117; факс 8-(383-66)-25-117</w:t>
      </w:r>
    </w:p>
    <w:p w:rsidR="003372F8" w:rsidRPr="003372F8" w:rsidRDefault="003372F8" w:rsidP="003372F8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>График работы:</w:t>
      </w:r>
    </w:p>
    <w:p w:rsidR="003372F8" w:rsidRPr="003372F8" w:rsidRDefault="003372F8" w:rsidP="003372F8">
      <w:pPr>
        <w:jc w:val="both"/>
        <w:rPr>
          <w:sz w:val="28"/>
          <w:szCs w:val="16"/>
        </w:rPr>
      </w:pPr>
      <w:r w:rsidRPr="003372F8">
        <w:rPr>
          <w:rFonts w:eastAsia="Calibri"/>
          <w:sz w:val="28"/>
          <w:szCs w:val="28"/>
          <w:lang w:eastAsia="en-US"/>
        </w:rPr>
        <w:t xml:space="preserve">юридический и фактический адрес 632532, </w:t>
      </w:r>
      <w:r w:rsidRPr="003372F8">
        <w:rPr>
          <w:sz w:val="28"/>
          <w:szCs w:val="16"/>
        </w:rPr>
        <w:t xml:space="preserve">Новосибирская область, </w:t>
      </w:r>
      <w:proofErr w:type="spellStart"/>
      <w:r w:rsidRPr="003372F8">
        <w:rPr>
          <w:sz w:val="28"/>
          <w:szCs w:val="16"/>
        </w:rPr>
        <w:t>Убинский</w:t>
      </w:r>
      <w:proofErr w:type="spellEnd"/>
      <w:r w:rsidRPr="003372F8">
        <w:rPr>
          <w:sz w:val="28"/>
          <w:szCs w:val="16"/>
        </w:rPr>
        <w:t xml:space="preserve"> район, с. Новоселово, ул. Луговая, 5б.</w:t>
      </w:r>
    </w:p>
    <w:p w:rsidR="003372F8" w:rsidRPr="003372F8" w:rsidRDefault="003372F8" w:rsidP="003372F8">
      <w:pPr>
        <w:jc w:val="both"/>
        <w:rPr>
          <w:sz w:val="28"/>
          <w:szCs w:val="28"/>
        </w:rPr>
      </w:pPr>
      <w:r w:rsidRPr="003372F8">
        <w:rPr>
          <w:sz w:val="28"/>
          <w:szCs w:val="16"/>
        </w:rPr>
        <w:t>телефон</w:t>
      </w:r>
      <w:r w:rsidRPr="003372F8">
        <w:rPr>
          <w:rFonts w:eastAsia="Calibri"/>
          <w:sz w:val="22"/>
          <w:szCs w:val="22"/>
          <w:lang w:eastAsia="en-US"/>
        </w:rPr>
        <w:t xml:space="preserve"> </w:t>
      </w:r>
      <w:r w:rsidRPr="003372F8">
        <w:rPr>
          <w:rFonts w:eastAsia="Calibri"/>
          <w:sz w:val="28"/>
          <w:szCs w:val="28"/>
          <w:lang w:eastAsia="en-US"/>
        </w:rPr>
        <w:t>8-(383-66)-25-117; факс 8-(383-66)-25-117</w:t>
      </w:r>
    </w:p>
    <w:p w:rsidR="003372F8" w:rsidRPr="003372F8" w:rsidRDefault="003372F8" w:rsidP="003372F8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 xml:space="preserve">Прием заявлений на предоставление муниципальной услуги осуществляется в кабинете у </w:t>
      </w:r>
      <w:r w:rsidRPr="003372F8">
        <w:rPr>
          <w:rFonts w:eastAsiaTheme="minorHAnsi" w:cstheme="minorBidi"/>
          <w:sz w:val="28"/>
          <w:szCs w:val="28"/>
          <w:lang w:eastAsia="en-US"/>
        </w:rPr>
        <w:t xml:space="preserve">Главы </w:t>
      </w:r>
      <w:proofErr w:type="spellStart"/>
      <w:r w:rsidRPr="003372F8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3372F8">
        <w:rPr>
          <w:rFonts w:eastAsiaTheme="minorHAnsi" w:cstheme="minorBidi"/>
          <w:sz w:val="28"/>
          <w:szCs w:val="28"/>
          <w:lang w:eastAsia="en-US"/>
        </w:rPr>
        <w:t xml:space="preserve"> сельсовета.</w:t>
      </w:r>
    </w:p>
    <w:p w:rsidR="003372F8" w:rsidRPr="003372F8" w:rsidRDefault="003372F8" w:rsidP="003372F8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>График приема заявлений и документов:</w:t>
      </w:r>
    </w:p>
    <w:p w:rsidR="003372F8" w:rsidRPr="003372F8" w:rsidRDefault="003372F8" w:rsidP="003372F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372F8">
        <w:rPr>
          <w:sz w:val="28"/>
          <w:szCs w:val="28"/>
        </w:rPr>
        <w:t>понедельник - четверг с 8-48 до 17.00 час</w:t>
      </w:r>
      <w:proofErr w:type="gramStart"/>
      <w:r w:rsidRPr="003372F8">
        <w:rPr>
          <w:sz w:val="28"/>
          <w:szCs w:val="28"/>
        </w:rPr>
        <w:t xml:space="preserve">., </w:t>
      </w:r>
      <w:proofErr w:type="gramEnd"/>
    </w:p>
    <w:p w:rsidR="003372F8" w:rsidRPr="003372F8" w:rsidRDefault="003372F8" w:rsidP="003372F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372F8">
        <w:rPr>
          <w:sz w:val="28"/>
          <w:szCs w:val="28"/>
        </w:rPr>
        <w:t>перерыв на обед с 13.00 до 14.00 час</w:t>
      </w:r>
      <w:proofErr w:type="gramStart"/>
      <w:r w:rsidRPr="003372F8">
        <w:rPr>
          <w:sz w:val="28"/>
          <w:szCs w:val="28"/>
        </w:rPr>
        <w:t>.;</w:t>
      </w:r>
      <w:proofErr w:type="gramEnd"/>
    </w:p>
    <w:p w:rsidR="003372F8" w:rsidRPr="003372F8" w:rsidRDefault="003372F8" w:rsidP="003372F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372F8">
        <w:rPr>
          <w:sz w:val="28"/>
          <w:szCs w:val="28"/>
        </w:rPr>
        <w:t>пятница - с 8.48 до 17.00 час</w:t>
      </w:r>
      <w:proofErr w:type="gramStart"/>
      <w:r w:rsidRPr="003372F8">
        <w:rPr>
          <w:sz w:val="28"/>
          <w:szCs w:val="28"/>
        </w:rPr>
        <w:t xml:space="preserve">., </w:t>
      </w:r>
      <w:proofErr w:type="gramEnd"/>
    </w:p>
    <w:p w:rsidR="003372F8" w:rsidRPr="003372F8" w:rsidRDefault="003372F8" w:rsidP="003372F8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372F8">
        <w:rPr>
          <w:sz w:val="28"/>
          <w:szCs w:val="28"/>
        </w:rPr>
        <w:t>выходные дни - суббота, воскресенье.</w:t>
      </w:r>
    </w:p>
    <w:p w:rsidR="003372F8" w:rsidRPr="003372F8" w:rsidRDefault="003372F8" w:rsidP="003372F8">
      <w:pPr>
        <w:jc w:val="both"/>
        <w:rPr>
          <w:sz w:val="28"/>
          <w:szCs w:val="16"/>
        </w:rPr>
      </w:pPr>
      <w:r w:rsidRPr="003372F8">
        <w:rPr>
          <w:rFonts w:eastAsia="Calibri"/>
          <w:sz w:val="28"/>
          <w:szCs w:val="28"/>
          <w:lang w:eastAsia="en-US"/>
        </w:rPr>
        <w:t xml:space="preserve">Адрес электронной почты: </w:t>
      </w:r>
      <w:hyperlink r:id="rId6" w:history="1">
        <w:r w:rsidRPr="003372F8">
          <w:rPr>
            <w:color w:val="000000" w:themeColor="text1"/>
            <w:sz w:val="28"/>
            <w:szCs w:val="16"/>
            <w:lang w:val="en-US"/>
          </w:rPr>
          <w:t>moub</w:t>
        </w:r>
        <w:r w:rsidRPr="003372F8">
          <w:rPr>
            <w:color w:val="000000" w:themeColor="text1"/>
            <w:sz w:val="28"/>
            <w:szCs w:val="16"/>
          </w:rPr>
          <w:t>_</w:t>
        </w:r>
        <w:r w:rsidRPr="003372F8">
          <w:rPr>
            <w:color w:val="000000" w:themeColor="text1"/>
            <w:sz w:val="28"/>
            <w:szCs w:val="16"/>
            <w:lang w:val="en-US"/>
          </w:rPr>
          <w:t>kol</w:t>
        </w:r>
        <w:r w:rsidRPr="003372F8">
          <w:rPr>
            <w:color w:val="000000" w:themeColor="text1"/>
            <w:sz w:val="28"/>
            <w:szCs w:val="16"/>
          </w:rPr>
          <w:t>@</w:t>
        </w:r>
        <w:r w:rsidRPr="003372F8">
          <w:rPr>
            <w:color w:val="000000" w:themeColor="text1"/>
            <w:sz w:val="28"/>
            <w:szCs w:val="16"/>
            <w:lang w:val="en-US"/>
          </w:rPr>
          <w:t>mail</w:t>
        </w:r>
        <w:r w:rsidRPr="003372F8">
          <w:rPr>
            <w:color w:val="000000" w:themeColor="text1"/>
            <w:sz w:val="28"/>
            <w:szCs w:val="16"/>
          </w:rPr>
          <w:t>.</w:t>
        </w:r>
        <w:proofErr w:type="spellStart"/>
        <w:r w:rsidRPr="003372F8">
          <w:rPr>
            <w:color w:val="000000" w:themeColor="text1"/>
            <w:sz w:val="28"/>
            <w:szCs w:val="16"/>
            <w:lang w:val="en-US"/>
          </w:rPr>
          <w:t>ru</w:t>
        </w:r>
        <w:proofErr w:type="spellEnd"/>
      </w:hyperlink>
      <w:r w:rsidRPr="003372F8">
        <w:rPr>
          <w:color w:val="000000" w:themeColor="text1"/>
          <w:sz w:val="28"/>
          <w:szCs w:val="16"/>
        </w:rPr>
        <w:t>.</w:t>
      </w:r>
      <w:r w:rsidRPr="003372F8">
        <w:rPr>
          <w:sz w:val="28"/>
          <w:szCs w:val="16"/>
        </w:rPr>
        <w:t xml:space="preserve"> </w:t>
      </w:r>
    </w:p>
    <w:p w:rsidR="003372F8" w:rsidRPr="003372F8" w:rsidRDefault="003372F8" w:rsidP="003372F8">
      <w:pPr>
        <w:widowControl w:val="0"/>
        <w:autoSpaceDE w:val="0"/>
        <w:autoSpaceDN w:val="0"/>
        <w:adjustRightInd w:val="0"/>
        <w:ind w:firstLine="540"/>
        <w:jc w:val="both"/>
        <w:rPr>
          <w:color w:val="000000" w:themeColor="text1"/>
          <w:sz w:val="28"/>
          <w:szCs w:val="16"/>
        </w:rPr>
      </w:pPr>
      <w:r w:rsidRPr="003372F8">
        <w:rPr>
          <w:rFonts w:eastAsia="Calibri"/>
          <w:sz w:val="28"/>
          <w:szCs w:val="28"/>
          <w:lang w:eastAsia="en-US"/>
        </w:rPr>
        <w:t>Адрес официального сайта:</w:t>
      </w:r>
      <w:r w:rsidRPr="003372F8">
        <w:rPr>
          <w:sz w:val="28"/>
          <w:szCs w:val="16"/>
        </w:rPr>
        <w:t xml:space="preserve"> </w:t>
      </w:r>
      <w:hyperlink r:id="rId7" w:history="1">
        <w:r w:rsidRPr="003372F8">
          <w:rPr>
            <w:color w:val="000000" w:themeColor="text1"/>
            <w:sz w:val="28"/>
            <w:szCs w:val="16"/>
            <w:lang w:val="en-US"/>
          </w:rPr>
          <w:t>WWW</w:t>
        </w:r>
        <w:r w:rsidRPr="003372F8">
          <w:rPr>
            <w:color w:val="000000" w:themeColor="text1"/>
            <w:sz w:val="28"/>
            <w:szCs w:val="16"/>
          </w:rPr>
          <w:t>.</w:t>
        </w:r>
        <w:proofErr w:type="spellStart"/>
        <w:r w:rsidRPr="003372F8">
          <w:rPr>
            <w:color w:val="000000" w:themeColor="text1"/>
            <w:sz w:val="28"/>
            <w:szCs w:val="16"/>
            <w:lang w:val="en-US"/>
          </w:rPr>
          <w:t>kolmakovskiy</w:t>
        </w:r>
        <w:proofErr w:type="spellEnd"/>
        <w:r w:rsidRPr="003372F8">
          <w:rPr>
            <w:color w:val="000000" w:themeColor="text1"/>
            <w:sz w:val="28"/>
            <w:szCs w:val="16"/>
          </w:rPr>
          <w:t>.</w:t>
        </w:r>
        <w:proofErr w:type="spellStart"/>
        <w:r w:rsidRPr="003372F8">
          <w:rPr>
            <w:color w:val="000000" w:themeColor="text1"/>
            <w:sz w:val="28"/>
            <w:szCs w:val="16"/>
            <w:lang w:val="en-US"/>
          </w:rPr>
          <w:t>ru</w:t>
        </w:r>
        <w:proofErr w:type="spellEnd"/>
      </w:hyperlink>
      <w:r w:rsidRPr="003372F8">
        <w:rPr>
          <w:color w:val="000000" w:themeColor="text1"/>
          <w:sz w:val="28"/>
          <w:szCs w:val="16"/>
        </w:rPr>
        <w:t>.</w:t>
      </w:r>
    </w:p>
    <w:p w:rsidR="003372F8" w:rsidRPr="003372F8" w:rsidRDefault="003372F8" w:rsidP="003372F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 xml:space="preserve">Сведения о месте нахождения, номерах справочных телефонов, адресах электронной почты размещаются на информационном стенде, официальном сайте администрации </w:t>
      </w:r>
      <w:proofErr w:type="spellStart"/>
      <w:r w:rsidRPr="003372F8">
        <w:rPr>
          <w:rFonts w:eastAsia="Calibri"/>
          <w:sz w:val="28"/>
          <w:szCs w:val="28"/>
          <w:lang w:eastAsia="en-US"/>
        </w:rPr>
        <w:t>Колмаковского</w:t>
      </w:r>
      <w:proofErr w:type="spellEnd"/>
      <w:r w:rsidRPr="003372F8">
        <w:rPr>
          <w:rFonts w:eastAsia="Calibri"/>
          <w:sz w:val="28"/>
          <w:szCs w:val="28"/>
          <w:lang w:eastAsia="en-US"/>
        </w:rPr>
        <w:t xml:space="preserve"> сельсовета Убинского района Новосибирской области, Едином портале государственных и муниципальных услуг (www.gosuslugi.ru).</w:t>
      </w:r>
    </w:p>
    <w:p w:rsidR="003372F8" w:rsidRPr="003372F8" w:rsidRDefault="003372F8" w:rsidP="003372F8">
      <w:pPr>
        <w:tabs>
          <w:tab w:val="num" w:pos="0"/>
          <w:tab w:val="left" w:pos="567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16"/>
        </w:rPr>
        <w:t>2.4.</w:t>
      </w:r>
      <w:r w:rsidRPr="003372F8">
        <w:rPr>
          <w:sz w:val="28"/>
          <w:szCs w:val="16"/>
        </w:rPr>
        <w:t xml:space="preserve"> </w:t>
      </w:r>
      <w:r w:rsidRPr="003372F8">
        <w:rPr>
          <w:color w:val="000000"/>
          <w:sz w:val="28"/>
          <w:szCs w:val="28"/>
        </w:rPr>
        <w:t xml:space="preserve">Адрес и контактный телефон </w:t>
      </w:r>
      <w:r w:rsidRPr="003372F8">
        <w:rPr>
          <w:rFonts w:eastAsia="Calibri"/>
          <w:sz w:val="28"/>
          <w:szCs w:val="28"/>
          <w:lang w:eastAsia="en-US"/>
        </w:rPr>
        <w:t>Филиал ГАУ НСО «Многофункциональный центр организации  предоставления государственных и муниципальных услуг (функций) Новосибирской области Убинского района» (далее – филиал МФЦ):</w:t>
      </w:r>
      <w:r w:rsidRPr="003372F8">
        <w:rPr>
          <w:rFonts w:eastAsia="Calibri"/>
          <w:sz w:val="22"/>
          <w:szCs w:val="22"/>
          <w:lang w:eastAsia="en-US"/>
        </w:rPr>
        <w:t xml:space="preserve">             </w:t>
      </w:r>
    </w:p>
    <w:p w:rsidR="003372F8" w:rsidRPr="003372F8" w:rsidRDefault="003372F8" w:rsidP="003372F8">
      <w:pPr>
        <w:spacing w:after="200" w:line="276" w:lineRule="auto"/>
        <w:rPr>
          <w:color w:val="000000"/>
          <w:sz w:val="28"/>
          <w:szCs w:val="28"/>
        </w:rPr>
      </w:pPr>
      <w:r w:rsidRPr="003372F8">
        <w:rPr>
          <w:color w:val="000000"/>
          <w:sz w:val="28"/>
          <w:szCs w:val="28"/>
        </w:rPr>
        <w:t xml:space="preserve">632520, Новосибирская область, </w:t>
      </w:r>
      <w:proofErr w:type="spellStart"/>
      <w:r w:rsidRPr="003372F8">
        <w:rPr>
          <w:color w:val="000000"/>
          <w:sz w:val="28"/>
          <w:szCs w:val="28"/>
        </w:rPr>
        <w:t>Убинский</w:t>
      </w:r>
      <w:proofErr w:type="spellEnd"/>
      <w:r w:rsidRPr="003372F8">
        <w:rPr>
          <w:color w:val="000000"/>
          <w:sz w:val="28"/>
          <w:szCs w:val="28"/>
        </w:rPr>
        <w:t xml:space="preserve"> район, село Убинское, пл. им. 50-летия Октября, 4, телефон/факс (383-66) 22-990</w:t>
      </w:r>
    </w:p>
    <w:p w:rsidR="003372F8" w:rsidRPr="003372F8" w:rsidRDefault="003372F8" w:rsidP="003372F8">
      <w:pPr>
        <w:widowControl w:val="0"/>
        <w:autoSpaceDE w:val="0"/>
        <w:autoSpaceDN w:val="0"/>
        <w:adjustRightInd w:val="0"/>
        <w:ind w:firstLine="540"/>
        <w:jc w:val="both"/>
        <w:rPr>
          <w:rFonts w:eastAsia="Calibr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>График работы:</w:t>
      </w:r>
    </w:p>
    <w:p w:rsidR="003372F8" w:rsidRPr="003372F8" w:rsidRDefault="003372F8" w:rsidP="003372F8">
      <w:pPr>
        <w:tabs>
          <w:tab w:val="num" w:pos="0"/>
          <w:tab w:val="left" w:pos="567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>понедельник</w:t>
      </w:r>
      <w:r w:rsidRPr="003372F8">
        <w:rPr>
          <w:rFonts w:eastAsia="Calibri"/>
          <w:sz w:val="28"/>
          <w:szCs w:val="28"/>
          <w:lang w:eastAsia="en-US"/>
        </w:rPr>
        <w:tab/>
        <w:t xml:space="preserve">         8.00 – 18.00;</w:t>
      </w:r>
    </w:p>
    <w:p w:rsidR="003372F8" w:rsidRPr="003372F8" w:rsidRDefault="003372F8" w:rsidP="003372F8">
      <w:pPr>
        <w:tabs>
          <w:tab w:val="num" w:pos="0"/>
          <w:tab w:val="left" w:pos="567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>вторник</w:t>
      </w:r>
      <w:r w:rsidRPr="003372F8">
        <w:rPr>
          <w:rFonts w:eastAsia="Calibri"/>
          <w:sz w:val="28"/>
          <w:szCs w:val="28"/>
          <w:lang w:eastAsia="en-US"/>
        </w:rPr>
        <w:tab/>
      </w:r>
      <w:r w:rsidRPr="003372F8">
        <w:rPr>
          <w:rFonts w:eastAsia="Calibri"/>
          <w:sz w:val="28"/>
          <w:szCs w:val="28"/>
          <w:lang w:eastAsia="en-US"/>
        </w:rPr>
        <w:tab/>
        <w:t>8.00 – 18.00;</w:t>
      </w:r>
    </w:p>
    <w:p w:rsidR="003372F8" w:rsidRPr="003372F8" w:rsidRDefault="003372F8" w:rsidP="003372F8">
      <w:pPr>
        <w:tabs>
          <w:tab w:val="num" w:pos="0"/>
          <w:tab w:val="left" w:pos="567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>среда</w:t>
      </w:r>
      <w:r w:rsidRPr="003372F8">
        <w:rPr>
          <w:rFonts w:eastAsia="Calibri"/>
          <w:sz w:val="28"/>
          <w:szCs w:val="28"/>
          <w:lang w:eastAsia="en-US"/>
        </w:rPr>
        <w:tab/>
      </w:r>
      <w:r w:rsidRPr="003372F8">
        <w:rPr>
          <w:rFonts w:eastAsia="Calibri"/>
          <w:sz w:val="28"/>
          <w:szCs w:val="28"/>
          <w:lang w:eastAsia="en-US"/>
        </w:rPr>
        <w:tab/>
      </w:r>
      <w:r w:rsidRPr="003372F8">
        <w:rPr>
          <w:rFonts w:eastAsia="Calibri"/>
          <w:sz w:val="28"/>
          <w:szCs w:val="28"/>
          <w:lang w:eastAsia="en-US"/>
        </w:rPr>
        <w:tab/>
        <w:t>8.00 – 18.00;</w:t>
      </w:r>
    </w:p>
    <w:p w:rsidR="003372F8" w:rsidRPr="003372F8" w:rsidRDefault="003372F8" w:rsidP="003372F8">
      <w:pPr>
        <w:tabs>
          <w:tab w:val="num" w:pos="0"/>
          <w:tab w:val="left" w:pos="567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>четверг</w:t>
      </w:r>
      <w:r w:rsidRPr="003372F8">
        <w:rPr>
          <w:rFonts w:eastAsia="Calibri"/>
          <w:sz w:val="28"/>
          <w:szCs w:val="28"/>
          <w:lang w:eastAsia="en-US"/>
        </w:rPr>
        <w:tab/>
      </w:r>
      <w:r w:rsidRPr="003372F8">
        <w:rPr>
          <w:rFonts w:eastAsia="Calibri"/>
          <w:sz w:val="28"/>
          <w:szCs w:val="28"/>
          <w:lang w:eastAsia="en-US"/>
        </w:rPr>
        <w:tab/>
        <w:t>8.00 – 18.00;</w:t>
      </w:r>
    </w:p>
    <w:p w:rsidR="003372F8" w:rsidRPr="003372F8" w:rsidRDefault="003372F8" w:rsidP="003372F8">
      <w:pPr>
        <w:tabs>
          <w:tab w:val="num" w:pos="0"/>
          <w:tab w:val="left" w:pos="567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>пятница</w:t>
      </w:r>
      <w:r w:rsidRPr="003372F8">
        <w:rPr>
          <w:rFonts w:eastAsia="Calibri"/>
          <w:sz w:val="28"/>
          <w:szCs w:val="28"/>
          <w:lang w:eastAsia="en-US"/>
        </w:rPr>
        <w:tab/>
      </w:r>
      <w:r w:rsidRPr="003372F8">
        <w:rPr>
          <w:rFonts w:eastAsia="Calibri"/>
          <w:sz w:val="28"/>
          <w:szCs w:val="28"/>
          <w:lang w:eastAsia="en-US"/>
        </w:rPr>
        <w:tab/>
        <w:t>8.00 – 18.00;</w:t>
      </w:r>
    </w:p>
    <w:p w:rsidR="003372F8" w:rsidRPr="003372F8" w:rsidRDefault="003372F8" w:rsidP="003372F8">
      <w:pPr>
        <w:tabs>
          <w:tab w:val="num" w:pos="0"/>
          <w:tab w:val="left" w:pos="567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>суббота                 8.00 – 14.00.</w:t>
      </w:r>
    </w:p>
    <w:p w:rsidR="003372F8" w:rsidRPr="003372F8" w:rsidRDefault="003372F8" w:rsidP="003372F8">
      <w:pPr>
        <w:tabs>
          <w:tab w:val="num" w:pos="0"/>
          <w:tab w:val="left" w:pos="567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>без перерыва на обед, выходной воскресенье</w:t>
      </w:r>
    </w:p>
    <w:p w:rsidR="003372F8" w:rsidRPr="003372F8" w:rsidRDefault="003372F8" w:rsidP="003372F8">
      <w:pPr>
        <w:tabs>
          <w:tab w:val="num" w:pos="0"/>
          <w:tab w:val="left" w:pos="567"/>
        </w:tabs>
        <w:ind w:firstLine="567"/>
        <w:jc w:val="both"/>
        <w:rPr>
          <w:rFonts w:ascii="Calibri" w:eastAsia="Calibri" w:hAnsi="Calibri"/>
          <w:sz w:val="28"/>
          <w:szCs w:val="28"/>
          <w:lang w:eastAsia="en-US"/>
        </w:rPr>
      </w:pPr>
    </w:p>
    <w:p w:rsidR="003372F8" w:rsidRPr="003372F8" w:rsidRDefault="003372F8" w:rsidP="003372F8">
      <w:pPr>
        <w:ind w:right="-1" w:firstLine="284"/>
        <w:jc w:val="both"/>
        <w:rPr>
          <w:rFonts w:eastAsia="Calibri"/>
          <w:sz w:val="22"/>
          <w:szCs w:val="22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>График приема заявлений и документов:</w:t>
      </w:r>
    </w:p>
    <w:p w:rsidR="003372F8" w:rsidRPr="003372F8" w:rsidRDefault="003372F8" w:rsidP="003372F8">
      <w:pPr>
        <w:tabs>
          <w:tab w:val="num" w:pos="0"/>
          <w:tab w:val="left" w:pos="567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 xml:space="preserve">Понедельник  </w:t>
      </w:r>
      <w:r w:rsidRPr="003372F8">
        <w:rPr>
          <w:rFonts w:eastAsia="Calibri"/>
          <w:sz w:val="28"/>
          <w:szCs w:val="28"/>
          <w:lang w:eastAsia="en-US"/>
        </w:rPr>
        <w:tab/>
        <w:t>8.00 – 18.00;</w:t>
      </w:r>
    </w:p>
    <w:p w:rsidR="003372F8" w:rsidRPr="003372F8" w:rsidRDefault="003372F8" w:rsidP="003372F8">
      <w:pPr>
        <w:tabs>
          <w:tab w:val="num" w:pos="0"/>
          <w:tab w:val="left" w:pos="567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>вторник</w:t>
      </w:r>
      <w:r w:rsidRPr="003372F8">
        <w:rPr>
          <w:rFonts w:eastAsia="Calibri"/>
          <w:sz w:val="28"/>
          <w:szCs w:val="28"/>
          <w:lang w:eastAsia="en-US"/>
        </w:rPr>
        <w:tab/>
      </w:r>
      <w:r w:rsidRPr="003372F8">
        <w:rPr>
          <w:rFonts w:eastAsia="Calibri"/>
          <w:sz w:val="28"/>
          <w:szCs w:val="28"/>
          <w:lang w:eastAsia="en-US"/>
        </w:rPr>
        <w:tab/>
        <w:t>8.00 – 18.00;</w:t>
      </w:r>
    </w:p>
    <w:p w:rsidR="003372F8" w:rsidRPr="003372F8" w:rsidRDefault="003372F8" w:rsidP="003372F8">
      <w:pPr>
        <w:tabs>
          <w:tab w:val="num" w:pos="0"/>
          <w:tab w:val="left" w:pos="567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>среда</w:t>
      </w:r>
      <w:r w:rsidRPr="003372F8">
        <w:rPr>
          <w:rFonts w:eastAsia="Calibri"/>
          <w:sz w:val="28"/>
          <w:szCs w:val="28"/>
          <w:lang w:eastAsia="en-US"/>
        </w:rPr>
        <w:tab/>
      </w:r>
      <w:r w:rsidRPr="003372F8">
        <w:rPr>
          <w:rFonts w:eastAsia="Calibri"/>
          <w:sz w:val="28"/>
          <w:szCs w:val="28"/>
          <w:lang w:eastAsia="en-US"/>
        </w:rPr>
        <w:tab/>
      </w:r>
      <w:r w:rsidRPr="003372F8">
        <w:rPr>
          <w:rFonts w:eastAsia="Calibri"/>
          <w:sz w:val="28"/>
          <w:szCs w:val="28"/>
          <w:lang w:eastAsia="en-US"/>
        </w:rPr>
        <w:tab/>
        <w:t>8.00 – 18.00;</w:t>
      </w:r>
    </w:p>
    <w:p w:rsidR="003372F8" w:rsidRPr="003372F8" w:rsidRDefault="003372F8" w:rsidP="003372F8">
      <w:pPr>
        <w:tabs>
          <w:tab w:val="num" w:pos="0"/>
          <w:tab w:val="left" w:pos="567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>четверг</w:t>
      </w:r>
      <w:r w:rsidRPr="003372F8">
        <w:rPr>
          <w:rFonts w:eastAsia="Calibri"/>
          <w:sz w:val="28"/>
          <w:szCs w:val="28"/>
          <w:lang w:eastAsia="en-US"/>
        </w:rPr>
        <w:tab/>
      </w:r>
      <w:r w:rsidRPr="003372F8">
        <w:rPr>
          <w:rFonts w:eastAsia="Calibri"/>
          <w:sz w:val="28"/>
          <w:szCs w:val="28"/>
          <w:lang w:eastAsia="en-US"/>
        </w:rPr>
        <w:tab/>
        <w:t>8.00 – 18.00;</w:t>
      </w:r>
    </w:p>
    <w:p w:rsidR="003372F8" w:rsidRPr="003372F8" w:rsidRDefault="003372F8" w:rsidP="003372F8">
      <w:pPr>
        <w:tabs>
          <w:tab w:val="num" w:pos="0"/>
          <w:tab w:val="left" w:pos="567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>пятница</w:t>
      </w:r>
      <w:r w:rsidRPr="003372F8">
        <w:rPr>
          <w:rFonts w:eastAsia="Calibri"/>
          <w:sz w:val="28"/>
          <w:szCs w:val="28"/>
          <w:lang w:eastAsia="en-US"/>
        </w:rPr>
        <w:tab/>
      </w:r>
      <w:r w:rsidRPr="003372F8">
        <w:rPr>
          <w:rFonts w:eastAsia="Calibri"/>
          <w:sz w:val="28"/>
          <w:szCs w:val="28"/>
          <w:lang w:eastAsia="en-US"/>
        </w:rPr>
        <w:tab/>
        <w:t>8.00 – 18.00;</w:t>
      </w:r>
    </w:p>
    <w:p w:rsidR="003372F8" w:rsidRPr="003372F8" w:rsidRDefault="003372F8" w:rsidP="003372F8">
      <w:pPr>
        <w:tabs>
          <w:tab w:val="num" w:pos="0"/>
          <w:tab w:val="left" w:pos="567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>суббота                  8.00 – 14.00.</w:t>
      </w:r>
    </w:p>
    <w:p w:rsidR="003372F8" w:rsidRPr="003372F8" w:rsidRDefault="003372F8" w:rsidP="003372F8">
      <w:pPr>
        <w:tabs>
          <w:tab w:val="num" w:pos="0"/>
          <w:tab w:val="left" w:pos="567"/>
        </w:tabs>
        <w:ind w:firstLine="567"/>
        <w:jc w:val="both"/>
        <w:rPr>
          <w:rFonts w:eastAsia="Calibr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lastRenderedPageBreak/>
        <w:t>без перерыва на обед, выходной воскресенье</w:t>
      </w:r>
    </w:p>
    <w:p w:rsidR="003372F8" w:rsidRPr="003372F8" w:rsidRDefault="003372F8" w:rsidP="003372F8">
      <w:pPr>
        <w:jc w:val="both"/>
        <w:rPr>
          <w:rFonts w:ascii="Calibri" w:eastAsia="Calibri" w:hAnsi="Calibri"/>
          <w:sz w:val="28"/>
          <w:szCs w:val="28"/>
          <w:lang w:eastAsia="en-US"/>
        </w:rPr>
      </w:pPr>
      <w:r w:rsidRPr="003372F8">
        <w:rPr>
          <w:rFonts w:eastAsia="Calibri"/>
          <w:sz w:val="28"/>
          <w:szCs w:val="28"/>
          <w:lang w:eastAsia="en-US"/>
        </w:rPr>
        <w:t xml:space="preserve">       Адрес официального сайта:</w:t>
      </w:r>
      <w:r w:rsidRPr="003372F8">
        <w:rPr>
          <w:rFonts w:eastAsia="Calibri"/>
          <w:sz w:val="22"/>
          <w:szCs w:val="22"/>
          <w:lang w:eastAsia="en-US"/>
        </w:rPr>
        <w:t xml:space="preserve"> </w:t>
      </w:r>
      <w:r w:rsidRPr="003372F8">
        <w:rPr>
          <w:rFonts w:eastAsia="Calibri"/>
          <w:sz w:val="28"/>
          <w:szCs w:val="28"/>
          <w:lang w:eastAsia="en-US"/>
        </w:rPr>
        <w:t xml:space="preserve">ГАУ НСО «МФЦ» </w:t>
      </w:r>
      <w:hyperlink r:id="rId8" w:history="1">
        <w:r w:rsidRPr="003372F8">
          <w:rPr>
            <w:rFonts w:eastAsia="Calibri"/>
            <w:color w:val="000000" w:themeColor="text1"/>
            <w:sz w:val="28"/>
            <w:szCs w:val="28"/>
            <w:u w:val="single"/>
            <w:lang w:eastAsia="en-US"/>
          </w:rPr>
          <w:t>www.mfc-nso.ru</w:t>
        </w:r>
      </w:hyperlink>
      <w:r w:rsidRPr="003372F8">
        <w:rPr>
          <w:rFonts w:ascii="Calibri" w:eastAsia="Calibri" w:hAnsi="Calibri"/>
          <w:color w:val="000000" w:themeColor="text1"/>
          <w:sz w:val="28"/>
          <w:szCs w:val="28"/>
          <w:lang w:eastAsia="en-US"/>
        </w:rPr>
        <w:t>.</w:t>
      </w:r>
    </w:p>
    <w:p w:rsidR="003372F8" w:rsidRPr="003372F8" w:rsidRDefault="003372F8" w:rsidP="003372F8">
      <w:pPr>
        <w:jc w:val="both"/>
        <w:rPr>
          <w:sz w:val="28"/>
          <w:szCs w:val="28"/>
        </w:rPr>
      </w:pPr>
      <w:r w:rsidRPr="003372F8">
        <w:rPr>
          <w:sz w:val="28"/>
          <w:szCs w:val="28"/>
        </w:rPr>
        <w:t xml:space="preserve">       Для обеспечения удобства и доступности информации, размещаемой на информационных стендах филиала МФЦ, стенды располагаются на уровне глаз стоящего человека, при изготовлении информационных материалов для стендов используется шрифт </w:t>
      </w:r>
      <w:proofErr w:type="spellStart"/>
      <w:r w:rsidRPr="003372F8">
        <w:rPr>
          <w:sz w:val="28"/>
          <w:szCs w:val="28"/>
        </w:rPr>
        <w:t>TimesNewRoman</w:t>
      </w:r>
      <w:proofErr w:type="spellEnd"/>
      <w:r w:rsidRPr="003372F8">
        <w:rPr>
          <w:sz w:val="28"/>
          <w:szCs w:val="28"/>
        </w:rPr>
        <w:t xml:space="preserve"> размером не менее 14.</w:t>
      </w:r>
    </w:p>
    <w:p w:rsidR="00FB5B5B" w:rsidRPr="003372F8" w:rsidRDefault="003372F8" w:rsidP="003372F8">
      <w:pPr>
        <w:widowControl w:val="0"/>
        <w:autoSpaceDE w:val="0"/>
        <w:autoSpaceDN w:val="0"/>
        <w:adjustRightInd w:val="0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3372F8">
        <w:rPr>
          <w:rFonts w:eastAsia="Calibri"/>
          <w:sz w:val="28"/>
          <w:szCs w:val="28"/>
          <w:lang w:eastAsia="en-US"/>
        </w:rPr>
        <w:t xml:space="preserve">Сведения о месте нахождения, номерах справочных телефонов, адресах электронной почты в администрации </w:t>
      </w:r>
      <w:proofErr w:type="spellStart"/>
      <w:r w:rsidRPr="003372F8">
        <w:rPr>
          <w:rFonts w:eastAsia="Calibri"/>
          <w:sz w:val="28"/>
          <w:szCs w:val="28"/>
          <w:lang w:eastAsia="en-US"/>
        </w:rPr>
        <w:t>Колмаковского</w:t>
      </w:r>
      <w:proofErr w:type="spellEnd"/>
      <w:r w:rsidRPr="003372F8">
        <w:rPr>
          <w:rFonts w:eastAsia="Calibri"/>
          <w:sz w:val="28"/>
          <w:szCs w:val="28"/>
          <w:lang w:eastAsia="en-US"/>
        </w:rPr>
        <w:t xml:space="preserve"> сельсовета, Убинского района Новосибирской области осуществляющего предоставление муниципальной услуги) размещаются на информационном стенде</w:t>
      </w:r>
      <w:r w:rsidRPr="003372F8">
        <w:rPr>
          <w:rFonts w:eastAsiaTheme="minorHAnsi" w:cstheme="minorBidi"/>
          <w:sz w:val="28"/>
          <w:szCs w:val="28"/>
          <w:lang w:eastAsia="en-US"/>
        </w:rPr>
        <w:t xml:space="preserve"> администрация </w:t>
      </w:r>
      <w:proofErr w:type="spellStart"/>
      <w:r w:rsidRPr="003372F8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3372F8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3372F8">
        <w:rPr>
          <w:rFonts w:eastAsia="Calibri"/>
          <w:sz w:val="28"/>
          <w:szCs w:val="28"/>
          <w:lang w:eastAsia="en-US"/>
        </w:rPr>
        <w:t xml:space="preserve">, осуществляющего предоставление муниципальной услуги), официальном сайте </w:t>
      </w:r>
      <w:r w:rsidRPr="003372F8">
        <w:rPr>
          <w:rFonts w:eastAsiaTheme="minorHAnsi" w:cstheme="minorBidi"/>
          <w:sz w:val="28"/>
          <w:szCs w:val="28"/>
          <w:lang w:eastAsia="en-US"/>
        </w:rPr>
        <w:t xml:space="preserve">администрация </w:t>
      </w:r>
      <w:proofErr w:type="spellStart"/>
      <w:r w:rsidRPr="003372F8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3372F8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 </w:t>
      </w:r>
      <w:r w:rsidRPr="003372F8">
        <w:rPr>
          <w:rFonts w:eastAsia="Calibri"/>
          <w:sz w:val="28"/>
          <w:szCs w:val="28"/>
          <w:lang w:eastAsia="en-US"/>
        </w:rPr>
        <w:t>и Едином портале государственных и муниципальных услуг.</w:t>
      </w:r>
      <w:proofErr w:type="gramEnd"/>
    </w:p>
    <w:p w:rsidR="00BC6C62" w:rsidRPr="00BC6C62" w:rsidRDefault="00331213" w:rsidP="00331213">
      <w:pPr>
        <w:widowControl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2.5.</w:t>
      </w:r>
      <w:r w:rsidR="00BC6C62" w:rsidRPr="00BC6C62">
        <w:rPr>
          <w:sz w:val="28"/>
          <w:szCs w:val="28"/>
        </w:rPr>
        <w:t>Адреса официальных сайтов в информационно-телекоммуникационной сети Интернет органов и учреждений, участвующих в оказании муниципальной услуги в качестве источников получения документов, необходимых для предоставления муниципальной услуги, или источников предоставления информации для проверки сведений, предоставляемых заявителями: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 xml:space="preserve">- Федеральная налоговая служба, http://www.nalog.ru; 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Федеральная служба государственной регистрации, кадастра и картографии, http://www.rosreestr.ru.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Информация по вопросам предоставления муниципальной услуги, а также информирование о стадии, результатах рассмотрения заявления, предоставляется: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по телефонам учреждения;</w:t>
      </w:r>
    </w:p>
    <w:p w:rsidR="00600D24" w:rsidRPr="00600D24" w:rsidRDefault="00600D24" w:rsidP="00600D24">
      <w:pPr>
        <w:ind w:firstLine="709"/>
        <w:jc w:val="both"/>
        <w:rPr>
          <w:sz w:val="28"/>
          <w:szCs w:val="28"/>
        </w:rPr>
      </w:pPr>
      <w:r w:rsidRPr="00600D24">
        <w:rPr>
          <w:sz w:val="28"/>
          <w:szCs w:val="28"/>
        </w:rPr>
        <w:t>многофункционального центра предоставления государственных  и муниципальных услуг (далее – МФЦ):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 по письменным обращениям, направленным в адрес учреждения или в адрес МФЦ;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 при личном обращении заявителя в учреждение или в МФЦ;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 по электронной почте;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на официальном сайте администрации в информационно-телекоммуникационной сети Интернет;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 на информационных стендах учреждения, МФЦ;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на Едином портале.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2.6. Предоставление муниципальной услуги осуществляется в соответствии с действующим законодательством:  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 - Градостроительным кодексом Российской Федерации от 29.12.2004 г. № 190-ФЗ;</w:t>
      </w:r>
    </w:p>
    <w:p w:rsidR="00BC6C62" w:rsidRPr="00BC6C62" w:rsidRDefault="00BC6C62" w:rsidP="00BC6C62">
      <w:pPr>
        <w:ind w:firstLine="709"/>
        <w:jc w:val="both"/>
        <w:rPr>
          <w:spacing w:val="-2"/>
          <w:sz w:val="28"/>
          <w:szCs w:val="28"/>
        </w:rPr>
      </w:pPr>
      <w:r w:rsidRPr="00BC6C62">
        <w:rPr>
          <w:spacing w:val="-2"/>
          <w:sz w:val="28"/>
          <w:szCs w:val="28"/>
        </w:rPr>
        <w:t>- Федеральным законом от 6 октября 2003 г. № 131-ФЗ «Об общих принципах организации местного самоуправления в Российской Федерации»;</w:t>
      </w:r>
    </w:p>
    <w:p w:rsidR="00BC6C62" w:rsidRPr="00BC6C62" w:rsidRDefault="00BC6C62" w:rsidP="00BC6C62">
      <w:pPr>
        <w:ind w:firstLine="709"/>
        <w:jc w:val="both"/>
        <w:rPr>
          <w:spacing w:val="-2"/>
          <w:sz w:val="28"/>
          <w:szCs w:val="28"/>
        </w:rPr>
      </w:pPr>
      <w:r w:rsidRPr="00BC6C62">
        <w:rPr>
          <w:spacing w:val="-2"/>
          <w:sz w:val="28"/>
          <w:szCs w:val="28"/>
        </w:rPr>
        <w:lastRenderedPageBreak/>
        <w:t>- Федеральным законом от 2 мая 2006 г. № 59-ФЗ «О порядке рассмотрения обращений граждан РФ»;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Федеральным законом от 27.07.2010 г. № 210-ФЗ «Об организации предоставления государственных и муниципальных услуг»;</w:t>
      </w:r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постановлением Правительства Российской Федерации от 09.06.2006 г. № 363 «Об информационном обеспечении градостроительной деятельности»;</w:t>
      </w:r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приказом Министерства регионального развития Российской Федерации от 30 августа 2007 г. № 85 «Об утверждении документов по ведению информационной системы обеспечения градостроительной деятельности»;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Административным регламентом.</w:t>
      </w:r>
    </w:p>
    <w:p w:rsidR="00BC6C62" w:rsidRPr="00BC6C62" w:rsidRDefault="00BC6C62" w:rsidP="00BC6C62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 xml:space="preserve">2.7. Для получения информации о порядке предоставления муниципальной услуги, о ходе предоставления муниципальной услуги, заявитель по своему усмотрению обращается: </w:t>
      </w:r>
    </w:p>
    <w:p w:rsidR="00BC6C62" w:rsidRPr="00BC6C62" w:rsidRDefault="00BC6C62" w:rsidP="00BC6C6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 xml:space="preserve">2.7.1. В устной форме и в часы приема в учреждение, либо по телефону в соответствии с графиком учреждения. 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При устном обращении (лично или по телефону) заявителя за информацией по вопросам предоставления муниципальной услуги, в том числе о ходе предоставления муниципальной услуги, сотрудник учреждения осуществляет устное информирование (лично или по телефону) обратившегося за информацией заявителя.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Устное информирование каждого обратившегося за информацией заявителя осуществляется не более 10 минут.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Если для подготовки ответа на устное обращение требуется более 20 минут, заявитель вправе направить письменное обращение.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2.7.2. В письменной форме, заказным письмом в адрес администрации, учреждения, МФЦ.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Письменное информирование заявителя осуществляется при получении письменного обращения о предоставлении информации по вопросам предоставления муниципальной услуги, о ходе предоставления муниципальной услуги.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В письменном ответе на обращение заявителя излагаются ответы на поставленные вопросы, указывается фамилия и номер телефона исполнителя. Письменное обращение направляется по почтовому адресу заявителя, указанному в обращении.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В случае</w:t>
      </w:r>
      <w:proofErr w:type="gramStart"/>
      <w:r w:rsidRPr="00BC6C62">
        <w:rPr>
          <w:rFonts w:eastAsia="Calibri"/>
          <w:sz w:val="28"/>
          <w:szCs w:val="28"/>
        </w:rPr>
        <w:t>,</w:t>
      </w:r>
      <w:proofErr w:type="gramEnd"/>
      <w:r w:rsidRPr="00BC6C62">
        <w:rPr>
          <w:rFonts w:eastAsia="Calibri"/>
          <w:sz w:val="28"/>
          <w:szCs w:val="28"/>
        </w:rPr>
        <w:t xml:space="preserve"> если в письменном обращении не указаны фамилия заявителя, направившего обращение, или почтовый адрес, по которому должен быть направлен ответ, ответ на обращение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обращение подлежит направлению в государственный орган в соответствии с его компетенцией.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Регистрацию письменного обращения заявителя осуществляет ответственный сотрудник за прием и регистрацию обращений. Регистрация обращения заявления осуществляется в течение одного рабочего дня с момента обращения.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lastRenderedPageBreak/>
        <w:t>Ответ на обращение заявителя готовится и направляется заявителю в течение 30 дней со дня получения обращения и регистрации.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2.8. Информационные, справочные материалы, предназначенные для информирования заявителей о муниципальной услуге, размещаются на информационных стендах, расположенных в местах, обеспечивающих свободный доступ к ним заявителей.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Информационные стенды оборудуются визуальной текстовой информацией, содержащей справочные сведения по муниципальной услуге, перечень документов, необходимых для получения муниципальной услуги, и образцы их заполнения.</w:t>
      </w:r>
    </w:p>
    <w:p w:rsidR="00BC6C62" w:rsidRPr="00BC6C62" w:rsidRDefault="00BC6C62" w:rsidP="00BC6C6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Информационные, справочные материалы, размещаемые на информационных стендах, обновляются по мере изменения действующего законодательства, регулирующего предоставление данной муниципальной услуги.</w:t>
      </w:r>
    </w:p>
    <w:p w:rsidR="00BC6C62" w:rsidRPr="00BC6C62" w:rsidRDefault="00BC6C62" w:rsidP="00BC6C6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Места для информирования заявителей и заполнения документов оборудуются информационными стендами, стульями и столами для возможности оформления документов. На столах размещаются образцы документов, канцелярские принадлежности.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2.9. Информационные стенды содержат информацию по вопросам предоставления муниципальной услуги: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1) выдержки из нормативных правовых актов, содержащих нормы, регулирующие деятельность по предоставлению муниципальной услуги;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2) образцы заполнения документов, необходимых для получения муниципальной услуги;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3) справочную информацию о графике работы, номера телефонов, адреса электронной почты.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2.10. Время ожидания заявителя в очереди при подаче заявления о предоставлении муниципальной услуги или при получении результата муниципальной услуги составляет не более 15 минут.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2.11. Время регистрации документов заявителя на предоставление муниципальной услуги составляет не более 20 минут.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proofErr w:type="gramStart"/>
      <w:r w:rsidRPr="00BC6C62">
        <w:rPr>
          <w:sz w:val="28"/>
          <w:szCs w:val="28"/>
        </w:rPr>
        <w:t>В исключительных случаях, а также в случае направления запросов (в том числе в электронной форме) на получение информации, необходимой для рассмотрения обращения, документов и материалов в других государственных органах, органах местного самоуправления и у иных должностных лиц, за исключением судов, органов дознания и органов предварительного следствия, срок рассмотрения обращения может быть продлен не более чем на 30 (тридцать) дней.</w:t>
      </w:r>
      <w:proofErr w:type="gramEnd"/>
      <w:r w:rsidRPr="00BC6C62">
        <w:rPr>
          <w:sz w:val="28"/>
          <w:szCs w:val="28"/>
        </w:rPr>
        <w:t xml:space="preserve"> О продлении срока рассмотрения обращения, Заявитель письменно уведомляется.</w:t>
      </w:r>
    </w:p>
    <w:p w:rsidR="00BC6C62" w:rsidRPr="00BC6C62" w:rsidRDefault="00BC6C62" w:rsidP="00BC6C62">
      <w:pPr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При предоставлении муниципальной услуги прием заявителей осуществляется в помещениях, которые оборудуются системой кондиционирования воздуха, противопожарной системой и средствами пожаротушения, системой охраны и соответствуют санитарно-эпидемиологическим правилам и нормам.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lastRenderedPageBreak/>
        <w:t>У входа в каждое помещение размещается табличка с наименованием отдела и номером кабинета.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С целью информирования заявителей о фамилии, имени, отчестве и должности работников, предоставляющих муниципальную услугу, специалисты обеспечиваются личными идентификационными карточками и (или) настольными табличками.</w:t>
      </w:r>
    </w:p>
    <w:p w:rsidR="00BC6C62" w:rsidRPr="00BC6C62" w:rsidRDefault="00BC6C62" w:rsidP="00BC6C6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C6C62">
        <w:rPr>
          <w:rFonts w:eastAsia="Calibri"/>
          <w:sz w:val="28"/>
          <w:szCs w:val="28"/>
        </w:rPr>
        <w:t>В целях обеспечения конфиденциальности сведений одним специалистом одновременно ведется прием одного заявителя. Одновременное информирование и (или) прием двух или более заявителей не допускается.</w:t>
      </w:r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2.12. По выбору заявителя, заявление о предоставлении муниципальной услуги и прилагаемые к нему документы представляются одним из следующих способов:</w:t>
      </w:r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 непосредственно заявителем при посещении учреждения;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направляются заказным письмом с уведомлением о вручении. В этом случае направляются копии документов, заверенные в соответствии с действующим законодательством. Подлинники документов не направляются;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  в форме электронного запроса на оказание муниципальной услуги или в сканированной форме,  а также необходимый пакет документов (первичные или электронные копии документов, составленные на бумажных носителях) в электронной форме (в сканированной форме) направляется с использованием Единого портала;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 xml:space="preserve">- оператору МФЦ. 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 xml:space="preserve">Операторы МФЦ осуществляют прием, регистрацию, обработку заявлений и документов, необходимых для предоставления муниципальной услуги, и передачу </w:t>
      </w:r>
      <w:r w:rsidRPr="00BC6C62">
        <w:rPr>
          <w:sz w:val="28"/>
          <w:szCs w:val="28"/>
          <w:shd w:val="clear" w:color="auto" w:fill="FFFFFF"/>
        </w:rPr>
        <w:t>данных документов по информационным системам, используемым для предоставления услуги, а также получение результата предоставления муниципальной услуги для дальнейшей выдачи его заявителю.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2.13. Документы, предоставляемые заявителем для получения муниципальной услуги: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1) письменный запрос о предоставлении сведений</w:t>
      </w:r>
      <w:r w:rsidRPr="00BC6C62">
        <w:rPr>
          <w:sz w:val="28"/>
          <w:szCs w:val="28"/>
        </w:rPr>
        <w:t>, содержащихся в информационной системе обеспечения градостроительной деятельности</w:t>
      </w:r>
      <w:r w:rsidRPr="00BC6C62">
        <w:rPr>
          <w:rFonts w:eastAsia="Calibri"/>
          <w:sz w:val="28"/>
          <w:szCs w:val="28"/>
        </w:rPr>
        <w:t xml:space="preserve"> </w:t>
      </w:r>
      <w:proofErr w:type="gramStart"/>
      <w:r w:rsidRPr="00BC6C62">
        <w:rPr>
          <w:rFonts w:eastAsia="Calibri"/>
          <w:sz w:val="28"/>
          <w:szCs w:val="28"/>
        </w:rPr>
        <w:t>рекомендованному</w:t>
      </w:r>
      <w:proofErr w:type="gramEnd"/>
      <w:r w:rsidRPr="00BC6C62">
        <w:rPr>
          <w:rFonts w:eastAsia="Calibri"/>
          <w:sz w:val="28"/>
          <w:szCs w:val="28"/>
        </w:rPr>
        <w:t xml:space="preserve"> в Приложении 1.</w:t>
      </w:r>
    </w:p>
    <w:p w:rsidR="00BC6C62" w:rsidRPr="00BC6C62" w:rsidRDefault="00BC6C62" w:rsidP="00BC6C62">
      <w:pPr>
        <w:widowControl w:val="0"/>
        <w:autoSpaceDN w:val="0"/>
        <w:ind w:firstLine="709"/>
        <w:jc w:val="both"/>
        <w:rPr>
          <w:rFonts w:eastAsia="Andale Sans UI"/>
          <w:kern w:val="3"/>
          <w:sz w:val="28"/>
          <w:szCs w:val="28"/>
          <w:lang w:eastAsia="ja-JP" w:bidi="fa-IR"/>
        </w:rPr>
      </w:pPr>
      <w:r w:rsidRPr="00BC6C62">
        <w:rPr>
          <w:rFonts w:eastAsia="Andale Sans UI"/>
          <w:kern w:val="3"/>
          <w:sz w:val="28"/>
          <w:szCs w:val="28"/>
          <w:lang w:eastAsia="ja-JP" w:bidi="fa-IR"/>
        </w:rPr>
        <w:t xml:space="preserve">В запросе указывается: </w:t>
      </w:r>
    </w:p>
    <w:p w:rsidR="00BC6C62" w:rsidRPr="00BC6C62" w:rsidRDefault="00BC6C62" w:rsidP="00BC6C62">
      <w:pPr>
        <w:widowControl w:val="0"/>
        <w:autoSpaceDN w:val="0"/>
        <w:ind w:firstLine="709"/>
        <w:jc w:val="both"/>
        <w:rPr>
          <w:rFonts w:eastAsia="Andale Sans UI"/>
          <w:kern w:val="3"/>
          <w:sz w:val="28"/>
          <w:szCs w:val="28"/>
          <w:lang w:eastAsia="ja-JP" w:bidi="fa-IR"/>
        </w:rPr>
      </w:pPr>
      <w:r w:rsidRPr="00BC6C62">
        <w:rPr>
          <w:rFonts w:eastAsia="Andale Sans UI"/>
          <w:kern w:val="3"/>
          <w:sz w:val="28"/>
          <w:szCs w:val="28"/>
          <w:lang w:eastAsia="ja-JP" w:bidi="fa-IR"/>
        </w:rPr>
        <w:t>– для физических лиц – фамилия, имя, отчество (при наличии) заявителя или его представителя, адрес, контактный телефон, раздел информационной системы обеспечения градостроительной деятельности, из которого запрашиваются сведения (копии документов), наименование объекта и его месторасположение, на который подается запрос, а так же форма предоставления сведений и перечень прилагаемых документов;</w:t>
      </w:r>
    </w:p>
    <w:p w:rsidR="00BC6C62" w:rsidRPr="00BC6C62" w:rsidRDefault="00BC6C62" w:rsidP="00BC6C62">
      <w:pPr>
        <w:widowControl w:val="0"/>
        <w:autoSpaceDN w:val="0"/>
        <w:ind w:firstLine="709"/>
        <w:jc w:val="both"/>
        <w:rPr>
          <w:rFonts w:eastAsia="Andale Sans UI"/>
          <w:kern w:val="3"/>
          <w:sz w:val="28"/>
          <w:szCs w:val="28"/>
          <w:lang w:eastAsia="ja-JP" w:bidi="fa-IR"/>
        </w:rPr>
      </w:pPr>
      <w:r w:rsidRPr="00BC6C62">
        <w:rPr>
          <w:rFonts w:eastAsia="Andale Sans UI"/>
          <w:kern w:val="3"/>
          <w:sz w:val="28"/>
          <w:szCs w:val="28"/>
          <w:lang w:eastAsia="ja-JP" w:bidi="fa-IR"/>
        </w:rPr>
        <w:t>– для юридических лиц – полное и сокращенное наименование заинтересованного лица, организационно-правовая форма, юридический адрес и место его фактического нахождения, контактные реквизиты, раздел, из которого запрашиваются сведения (копии документов), наименование объекта и его месторасположение, на который подается запрос, а так же форма предоставления сведений и перечень прилагаемых документов.</w:t>
      </w:r>
    </w:p>
    <w:p w:rsidR="00BC6C62" w:rsidRPr="00BC6C62" w:rsidRDefault="00BC6C62" w:rsidP="00BC6C62">
      <w:pPr>
        <w:widowControl w:val="0"/>
        <w:autoSpaceDN w:val="0"/>
        <w:ind w:firstLine="709"/>
        <w:jc w:val="both"/>
        <w:rPr>
          <w:rFonts w:eastAsia="Andale Sans UI" w:cs="Tahoma"/>
          <w:kern w:val="3"/>
          <w:sz w:val="28"/>
          <w:szCs w:val="28"/>
          <w:lang w:eastAsia="ja-JP" w:bidi="fa-IR"/>
        </w:rPr>
      </w:pPr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lastRenderedPageBreak/>
        <w:t xml:space="preserve">В </w:t>
      </w:r>
      <w:proofErr w:type="spellStart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>случае</w:t>
      </w:r>
      <w:proofErr w:type="spellEnd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>указания</w:t>
      </w:r>
      <w:proofErr w:type="spellEnd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в </w:t>
      </w:r>
      <w:proofErr w:type="spellStart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>запросе</w:t>
      </w:r>
      <w:proofErr w:type="spellEnd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>формы</w:t>
      </w:r>
      <w:proofErr w:type="spellEnd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>предоставления</w:t>
      </w:r>
      <w:proofErr w:type="spellEnd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>сведений</w:t>
      </w:r>
      <w:proofErr w:type="spellEnd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>на</w:t>
      </w:r>
      <w:proofErr w:type="spellEnd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>электронном</w:t>
      </w:r>
      <w:proofErr w:type="spellEnd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>носителе</w:t>
      </w:r>
      <w:proofErr w:type="spellEnd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, </w:t>
      </w:r>
      <w:r w:rsidRPr="00BC6C62">
        <w:rPr>
          <w:rFonts w:eastAsia="Andale Sans UI" w:cs="Tahoma"/>
          <w:kern w:val="3"/>
          <w:sz w:val="28"/>
          <w:szCs w:val="28"/>
          <w:lang w:eastAsia="ja-JP" w:bidi="fa-IR"/>
        </w:rPr>
        <w:t>з</w:t>
      </w:r>
      <w:proofErr w:type="spellStart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>аявитель</w:t>
      </w:r>
      <w:proofErr w:type="spellEnd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к </w:t>
      </w:r>
      <w:proofErr w:type="spellStart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>запросу</w:t>
      </w:r>
      <w:proofErr w:type="spellEnd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>прикладывает</w:t>
      </w:r>
      <w:proofErr w:type="spellEnd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>электронный</w:t>
      </w:r>
      <w:proofErr w:type="spellEnd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</w:t>
      </w:r>
      <w:proofErr w:type="spellStart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>носитель</w:t>
      </w:r>
      <w:proofErr w:type="spellEnd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 (</w:t>
      </w:r>
      <w:r w:rsidRPr="00BC6C62">
        <w:rPr>
          <w:rFonts w:eastAsia="Andale Sans UI" w:cs="Tahoma"/>
          <w:kern w:val="3"/>
          <w:sz w:val="28"/>
          <w:szCs w:val="28"/>
          <w:lang w:val="en-US" w:eastAsia="ja-JP" w:bidi="fa-IR"/>
        </w:rPr>
        <w:t>CD</w:t>
      </w:r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, </w:t>
      </w:r>
      <w:r w:rsidRPr="00BC6C62">
        <w:rPr>
          <w:rFonts w:eastAsia="Andale Sans UI" w:cs="Tahoma"/>
          <w:kern w:val="3"/>
          <w:sz w:val="28"/>
          <w:szCs w:val="28"/>
          <w:lang w:val="en-US" w:eastAsia="ja-JP" w:bidi="fa-IR"/>
        </w:rPr>
        <w:t>DVD</w:t>
      </w:r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>-</w:t>
      </w:r>
      <w:proofErr w:type="spellStart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>диск</w:t>
      </w:r>
      <w:proofErr w:type="spellEnd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 xml:space="preserve">, </w:t>
      </w:r>
      <w:r w:rsidRPr="00BC6C62">
        <w:rPr>
          <w:rFonts w:eastAsia="Andale Sans UI" w:cs="Tahoma"/>
          <w:kern w:val="3"/>
          <w:sz w:val="28"/>
          <w:szCs w:val="28"/>
          <w:lang w:val="en-US" w:eastAsia="ja-JP" w:bidi="fa-IR"/>
        </w:rPr>
        <w:t>USB</w:t>
      </w:r>
      <w:r w:rsidRPr="00BC6C62">
        <w:rPr>
          <w:rFonts w:eastAsia="Andale Sans UI" w:cs="Tahoma"/>
          <w:kern w:val="3"/>
          <w:sz w:val="28"/>
          <w:szCs w:val="28"/>
          <w:lang w:eastAsia="ja-JP" w:bidi="fa-IR"/>
        </w:rPr>
        <w:t xml:space="preserve"> </w:t>
      </w:r>
      <w:r w:rsidRPr="00BC6C62">
        <w:rPr>
          <w:rFonts w:eastAsia="Andale Sans UI" w:cs="Tahoma"/>
          <w:kern w:val="3"/>
          <w:sz w:val="28"/>
          <w:szCs w:val="28"/>
          <w:lang w:val="en-US" w:eastAsia="ja-JP" w:bidi="fa-IR"/>
        </w:rPr>
        <w:t>flesh</w:t>
      </w:r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>-</w:t>
      </w:r>
      <w:proofErr w:type="spellStart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>накопитель</w:t>
      </w:r>
      <w:proofErr w:type="spellEnd"/>
      <w:r w:rsidRPr="00BC6C62">
        <w:rPr>
          <w:rFonts w:eastAsia="Andale Sans UI" w:cs="Tahoma"/>
          <w:kern w:val="3"/>
          <w:sz w:val="28"/>
          <w:szCs w:val="28"/>
          <w:lang w:val="de-DE" w:eastAsia="ja-JP" w:bidi="fa-IR"/>
        </w:rPr>
        <w:t>)</w:t>
      </w:r>
      <w:r w:rsidRPr="00BC6C62">
        <w:rPr>
          <w:rFonts w:eastAsia="Andale Sans UI" w:cs="Tahoma"/>
          <w:kern w:val="3"/>
          <w:sz w:val="28"/>
          <w:szCs w:val="28"/>
          <w:lang w:eastAsia="ja-JP" w:bidi="fa-IR"/>
        </w:rPr>
        <w:t>;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2) копию документа, удостоверяющего личность заявителя (заявителей), являющегося физическим лицом;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3) копию документа, удостоверяющего права (полномочия) представителя заявителя, если с заявлением обращается представитель заявителя (заявителей);</w:t>
      </w:r>
    </w:p>
    <w:p w:rsidR="00BC6C62" w:rsidRPr="00BC6C62" w:rsidRDefault="00BC6C62" w:rsidP="00BC6C62">
      <w:pPr>
        <w:widowControl w:val="0"/>
        <w:autoSpaceDN w:val="0"/>
        <w:ind w:firstLine="709"/>
        <w:jc w:val="both"/>
        <w:rPr>
          <w:rFonts w:eastAsia="Calibri" w:cs="Tahoma"/>
          <w:kern w:val="3"/>
          <w:sz w:val="28"/>
          <w:szCs w:val="28"/>
          <w:lang w:val="de-DE" w:eastAsia="ja-JP" w:bidi="fa-IR"/>
        </w:rPr>
      </w:pPr>
      <w:r w:rsidRPr="00BC6C62">
        <w:rPr>
          <w:rFonts w:eastAsia="Calibri" w:cs="Tahoma"/>
          <w:kern w:val="3"/>
          <w:sz w:val="28"/>
          <w:szCs w:val="28"/>
          <w:lang w:val="de-DE" w:eastAsia="ja-JP" w:bidi="fa-IR"/>
        </w:rPr>
        <w:t>4)</w:t>
      </w:r>
      <w:r w:rsidRPr="00BC6C62">
        <w:rPr>
          <w:rFonts w:eastAsia="Andale Sans UI"/>
          <w:kern w:val="3"/>
          <w:sz w:val="28"/>
          <w:szCs w:val="28"/>
          <w:lang w:eastAsia="ja-JP" w:bidi="fa-IR"/>
        </w:rPr>
        <w:t> копия документа, подтверждающего право на получение сведений, отнесенных к категории органического доступа, в случае если запрашиваемая информация относится к категории ограниченного доступа.</w:t>
      </w:r>
    </w:p>
    <w:p w:rsidR="00BC6C62" w:rsidRPr="00BC6C62" w:rsidRDefault="00BC6C62" w:rsidP="00BC6C62">
      <w:pPr>
        <w:widowControl w:val="0"/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2.13.1.В запросе о предоставлении муниципальной услуги Заявитель указывает информацию о порядке его уведомления о результатах оказании муниципальной услуги.</w:t>
      </w:r>
    </w:p>
    <w:p w:rsidR="00BC6C62" w:rsidRPr="00BC6C62" w:rsidRDefault="00BC6C62" w:rsidP="00BC6C6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 xml:space="preserve">2.13.2. Документы, предоставляемые заявителем, должны соответствовать следующим требованиям: </w:t>
      </w:r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тексты документов написаны разборчиво;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фамилия, имя и отчество (при наличии) заявителя, его адрес места жительства, телефон (если есть) написаны полностью;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в документах нет подчисток, приписок, зачеркнутых слов и иных неоговоренных исправлений;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документы не исполнены карандашом;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документы не имеют серьезных повреждений, наличие которых допускает многозначность истолкования содержания.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2.14. Документы и информацию запрашиваемую, в том числе, в электронной форме по каналам межведомственного взаимодействия, но которые заявитель вправе самостоятельно представить.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 xml:space="preserve">- документ, подтверждающий внесение платы за предоставление муниципальной услуги. 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Запрещается требовать от заявителя: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 представления документов и информации или осуществления действий, представление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proofErr w:type="gramStart"/>
      <w:r w:rsidRPr="00BC6C62">
        <w:rPr>
          <w:sz w:val="28"/>
          <w:szCs w:val="28"/>
        </w:rPr>
        <w:t>- предоставления документов и информации, которые в соответствии с нормативными правовыми актами Российской Федерации, нормативными правовыми актами субъектов Российской Федерации и муниципальными правовыми актами находятся в распоряжении государственных органов, органов местного самоуправления и (или) подведомственных государственным органам и органам местного самоуправления организаций, участвующих в предоставлении услуги, за исключением документов, указанных в пункте 2.13. административного регламента.</w:t>
      </w:r>
      <w:proofErr w:type="gramEnd"/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2.15. Порядок, размер и основания взимания платы за предоставление муниципальной услуги.</w:t>
      </w:r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 xml:space="preserve">Предоставление сведений из ИС ОГД осуществляется бесплатно или за </w:t>
      </w:r>
      <w:r w:rsidRPr="00BC6C62">
        <w:rPr>
          <w:sz w:val="28"/>
          <w:szCs w:val="28"/>
        </w:rPr>
        <w:lastRenderedPageBreak/>
        <w:t>плату. Размер платы за предоставление сведений (копий документов), содержащихся в информационной системе, устанавливается постановлением Правительства Российской Федерации от 09.06.2006 г. № 363 «Об информационном обеспечении градостроительной деятельности».</w:t>
      </w:r>
    </w:p>
    <w:p w:rsidR="00BC6C62" w:rsidRPr="00BC6C62" w:rsidRDefault="00BC6C62" w:rsidP="00BC6C6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proofErr w:type="gramStart"/>
      <w:r w:rsidRPr="00BC6C62">
        <w:rPr>
          <w:sz w:val="28"/>
          <w:szCs w:val="28"/>
          <w:lang w:eastAsia="en-US"/>
        </w:rPr>
        <w:t>Бесплатно сведения (копии документов), содержащиеся в информационной системе, предоставляются по запросам органов государственной власти Российской Федерации, органов государственной власти субъектов Российской Федерации, органов местного самоуправления, по запросам физических и юридических лиц (в случаях, предусмотренных федеральными законами), а также организаций (органов) по учету объектов недвижимого имущества и органов по учету государственного и муниципального имущества об объектах капитального строительства в необходимом объеме</w:t>
      </w:r>
      <w:proofErr w:type="gramEnd"/>
      <w:r w:rsidRPr="00BC6C62">
        <w:rPr>
          <w:sz w:val="28"/>
          <w:szCs w:val="28"/>
          <w:lang w:eastAsia="en-US"/>
        </w:rPr>
        <w:t xml:space="preserve">, </w:t>
      </w:r>
      <w:proofErr w:type="gramStart"/>
      <w:r w:rsidRPr="00BC6C62">
        <w:rPr>
          <w:sz w:val="28"/>
          <w:szCs w:val="28"/>
          <w:lang w:eastAsia="en-US"/>
        </w:rPr>
        <w:t xml:space="preserve">а также сведения о соответствии объектов капитального строительства требованиям энергетической эффективности и требованиям оснащенности объектов капитального строительства приборами учета используемых энергетических ресурсов, сведения о классе энергетической эффективности многоквартирных домов в органы государственной власти, которым такие сведения необходимы в связи с осуществлением ими их полномочий, в том числе полномочий по осуществлению государственного </w:t>
      </w:r>
      <w:hyperlink r:id="rId9" w:history="1">
        <w:r w:rsidRPr="002445CD">
          <w:rPr>
            <w:color w:val="000000" w:themeColor="text1"/>
            <w:sz w:val="28"/>
            <w:szCs w:val="28"/>
            <w:lang w:eastAsia="en-US"/>
          </w:rPr>
          <w:t>контроля</w:t>
        </w:r>
      </w:hyperlink>
      <w:r w:rsidRPr="00BC6C62">
        <w:rPr>
          <w:sz w:val="28"/>
          <w:szCs w:val="28"/>
          <w:lang w:eastAsia="en-US"/>
        </w:rPr>
        <w:t xml:space="preserve"> за соблюдением требований </w:t>
      </w:r>
      <w:hyperlink r:id="rId10" w:history="1">
        <w:r w:rsidRPr="002445CD">
          <w:rPr>
            <w:color w:val="000000" w:themeColor="text1"/>
            <w:sz w:val="28"/>
            <w:szCs w:val="28"/>
            <w:lang w:eastAsia="en-US"/>
          </w:rPr>
          <w:t>законодательства</w:t>
        </w:r>
      </w:hyperlink>
      <w:r w:rsidRPr="00BC6C62">
        <w:rPr>
          <w:sz w:val="28"/>
          <w:szCs w:val="28"/>
          <w:lang w:eastAsia="en-US"/>
        </w:rPr>
        <w:t xml:space="preserve"> об энергосбережении и о</w:t>
      </w:r>
      <w:proofErr w:type="gramEnd"/>
      <w:r w:rsidRPr="00BC6C62">
        <w:rPr>
          <w:sz w:val="28"/>
          <w:szCs w:val="28"/>
          <w:lang w:eastAsia="en-US"/>
        </w:rPr>
        <w:t xml:space="preserve"> </w:t>
      </w:r>
      <w:proofErr w:type="gramStart"/>
      <w:r w:rsidRPr="00BC6C62">
        <w:rPr>
          <w:sz w:val="28"/>
          <w:szCs w:val="28"/>
          <w:lang w:eastAsia="en-US"/>
        </w:rPr>
        <w:t>повышении</w:t>
      </w:r>
      <w:proofErr w:type="gramEnd"/>
      <w:r w:rsidRPr="00BC6C62">
        <w:rPr>
          <w:sz w:val="28"/>
          <w:szCs w:val="28"/>
          <w:lang w:eastAsia="en-US"/>
        </w:rPr>
        <w:t xml:space="preserve"> энергетической эффективности. </w:t>
      </w:r>
    </w:p>
    <w:p w:rsidR="00BC6C62" w:rsidRPr="00BC6C62" w:rsidRDefault="00BC6C62" w:rsidP="00BC6C6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BC6C62">
        <w:rPr>
          <w:sz w:val="28"/>
          <w:szCs w:val="28"/>
          <w:lang w:eastAsia="en-US"/>
        </w:rPr>
        <w:t xml:space="preserve">Размер платы за предоставление муниципальной услуги, установлен постановлением администрации </w:t>
      </w:r>
      <w:proofErr w:type="spellStart"/>
      <w:r w:rsidR="002445CD">
        <w:rPr>
          <w:sz w:val="28"/>
          <w:szCs w:val="28"/>
          <w:lang w:eastAsia="en-US"/>
        </w:rPr>
        <w:t>Колмаковского</w:t>
      </w:r>
      <w:proofErr w:type="spellEnd"/>
      <w:r w:rsidR="002445CD">
        <w:rPr>
          <w:sz w:val="28"/>
          <w:szCs w:val="28"/>
          <w:lang w:eastAsia="en-US"/>
        </w:rPr>
        <w:t xml:space="preserve"> сельсовета Убин</w:t>
      </w:r>
      <w:r w:rsidRPr="00BC6C62">
        <w:rPr>
          <w:sz w:val="28"/>
          <w:szCs w:val="28"/>
          <w:lang w:eastAsia="en-US"/>
        </w:rPr>
        <w:t>ского района Новосибирской области  от «__»______201</w:t>
      </w:r>
      <w:r w:rsidR="002445CD">
        <w:rPr>
          <w:sz w:val="28"/>
          <w:szCs w:val="28"/>
          <w:lang w:eastAsia="en-US"/>
        </w:rPr>
        <w:t>5</w:t>
      </w:r>
      <w:r w:rsidRPr="00BC6C62">
        <w:rPr>
          <w:sz w:val="28"/>
          <w:szCs w:val="28"/>
          <w:lang w:eastAsia="en-US"/>
        </w:rPr>
        <w:t xml:space="preserve"> г. №____:</w:t>
      </w:r>
    </w:p>
    <w:p w:rsidR="00BC6C62" w:rsidRPr="00BC6C62" w:rsidRDefault="00BC6C62" w:rsidP="00BC6C6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BC6C62">
        <w:rPr>
          <w:sz w:val="28"/>
          <w:szCs w:val="28"/>
          <w:lang w:eastAsia="en-US"/>
        </w:rPr>
        <w:t>а) за предоставление сведений, содержащихся в одном разделе информационной системы обеспечения градостроительной деятельности, - в размере 1000 (одна тысяча) рублей;</w:t>
      </w:r>
    </w:p>
    <w:p w:rsidR="00BC6C62" w:rsidRPr="00BC6C62" w:rsidRDefault="00BC6C62" w:rsidP="00BC6C6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r w:rsidRPr="00BC6C62">
        <w:rPr>
          <w:sz w:val="28"/>
          <w:szCs w:val="28"/>
        </w:rPr>
        <w:t>б) за предоставление копии одного документа, содержащегося в информационной системе обеспечения градостроительной деятельности, - в размере 100 (сто) рублей.</w:t>
      </w:r>
    </w:p>
    <w:p w:rsidR="00BC6C62" w:rsidRPr="00BC6C62" w:rsidRDefault="00BC6C62" w:rsidP="00BC6C62">
      <w:pPr>
        <w:widowControl w:val="0"/>
        <w:autoSpaceDE w:val="0"/>
        <w:autoSpaceDN w:val="0"/>
        <w:adjustRightInd w:val="0"/>
        <w:ind w:firstLine="709"/>
        <w:jc w:val="both"/>
        <w:outlineLvl w:val="1"/>
        <w:rPr>
          <w:sz w:val="28"/>
          <w:szCs w:val="28"/>
        </w:rPr>
      </w:pPr>
      <w:proofErr w:type="gramStart"/>
      <w:r w:rsidRPr="00BC6C62">
        <w:rPr>
          <w:sz w:val="28"/>
          <w:szCs w:val="28"/>
        </w:rPr>
        <w:t xml:space="preserve">Размер платы за предоставление сведений, содержащихся в информационной системе обеспечения градостроительной деятельности, регулируется на основании </w:t>
      </w:r>
      <w:hyperlink r:id="rId11" w:history="1">
        <w:r w:rsidRPr="00532ECF">
          <w:rPr>
            <w:color w:val="000000" w:themeColor="text1"/>
            <w:sz w:val="28"/>
            <w:szCs w:val="28"/>
          </w:rPr>
          <w:t>методики</w:t>
        </w:r>
      </w:hyperlink>
      <w:r w:rsidRPr="00BC6C62">
        <w:rPr>
          <w:sz w:val="28"/>
          <w:szCs w:val="28"/>
        </w:rPr>
        <w:t xml:space="preserve"> определения размера платы за предоставление сведений, содержащихся в информационной системе обеспечения градостроительной деятельности, утвержденной приказом Министерством экономического развития и торговли Российской Федерации от 26.02.2007 г. № 57 «Об утверждении методики определения размера платы за предоставление сведений, содержащихся в информационной системе обеспечения градостроительной деятельности». </w:t>
      </w:r>
      <w:proofErr w:type="gramEnd"/>
    </w:p>
    <w:p w:rsidR="00BC6C62" w:rsidRPr="00BC6C62" w:rsidRDefault="00BC6C62" w:rsidP="00BC6C6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BC6C62">
        <w:rPr>
          <w:sz w:val="28"/>
          <w:szCs w:val="28"/>
          <w:lang w:eastAsia="en-US"/>
        </w:rPr>
        <w:t>Оплата за предоставление сведений, содержащихся в информационной системе, осуществляется заинтересованным лицом через банк или иную кредитную организацию путем наличного или безналичного расчета и зачисляется в доход бюджета муниципального образования Новосибирского района Новосибирской области.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2.16. Основания для отказа в приеме документов: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lastRenderedPageBreak/>
        <w:t>- заявитель не предъявил документ, удостоверяющий его личность;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 обращения неуполномоченного лица;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запрос в электронной форме подписан с использованием электронной подписи, не принадлежащей заявителю (в случае возможности получения муниципальной услуги в электронной форме);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2.17. Орган, оказывающий муниципальную услугу, отказывает заявителю в предоставлении услуги в случаях: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 если в представленных документах или информации, в том числе полученных по каналам межведомственного взаимодействия, не содержится сведений, необходимых для оказания муниципальной услуги;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 подачи заявителем письменного заявления об отказе в предоставлении муниципальной  услуги;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  <w:u w:val="single"/>
        </w:rPr>
      </w:pPr>
      <w:r w:rsidRPr="00BC6C62">
        <w:rPr>
          <w:sz w:val="28"/>
          <w:szCs w:val="28"/>
        </w:rPr>
        <w:t>-</w:t>
      </w:r>
      <w:r w:rsidRPr="00BC6C62">
        <w:rPr>
          <w:sz w:val="28"/>
          <w:szCs w:val="28"/>
          <w:u w:val="single"/>
        </w:rPr>
        <w:t> отсутствие платы за предоставление сведений из ИСОГД;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 наличие установленного в соответствии с законодательством Российской Федерации запрета на предоставления сведений.</w:t>
      </w:r>
    </w:p>
    <w:p w:rsidR="00BC6C62" w:rsidRPr="00BC6C62" w:rsidRDefault="00BC6C62" w:rsidP="00BC6C62">
      <w:pPr>
        <w:widowControl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sz w:val="28"/>
          <w:szCs w:val="28"/>
        </w:rPr>
        <w:t xml:space="preserve">2.17.1. При отсутствии в запросе данных, необходимых для подготовки достоверного ответа по предоставлению сведений (копий документов) из Информационной системы обеспечения градостроительной деятельности в адрес заявителя направляется письмо с соответствующими разъяснениями. 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2.18. Показателем качества муниципальной услуги является: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2.18.1. Исполнение обращения в установленные сроки;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BC6C62">
        <w:rPr>
          <w:rFonts w:eastAsia="Calibri"/>
          <w:sz w:val="28"/>
          <w:szCs w:val="28"/>
        </w:rPr>
        <w:t>2.18.2. Соблюдение порядка выполнения административных процедур.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2.19. Предоставление муниципальной услуги с использованием универсальной электронной карты возможно в случае наличия данной карты у заявителя и в случае предоставления муниципальной услуги через Единый портал. Универсальная электронная карта используется для удостоверения прав пользователя на получение муниципальной услуги, в том числе для совершения в случаях, предусмотренных законодательством Российской Федерации, юридически значимых действий в электронной форме.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2.20. Иные требования, в том числе учитывающие особенности предоставления государственной услуги в многофункциональных центрах предоставления государственных и муниципальных услуг и особенности предоставления государственной услуги в электронной форме.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 xml:space="preserve">Предоставление муниципальной услуги возможно на базе МФЦ. В этом случае заявитель представляет заявление и необходимые для предоставления муниципальной услуги документы и получает результат предоставления муниципальной услуги в офисе филиала МФЦ в соответствии с регламентом работы МФЦ. Оператор МФЦ, получив представленный </w:t>
      </w:r>
      <w:proofErr w:type="gramStart"/>
      <w:r w:rsidRPr="00BC6C62">
        <w:rPr>
          <w:sz w:val="28"/>
          <w:szCs w:val="28"/>
        </w:rPr>
        <w:t>заявителем</w:t>
      </w:r>
      <w:proofErr w:type="gramEnd"/>
      <w:r w:rsidRPr="00BC6C62">
        <w:rPr>
          <w:sz w:val="28"/>
          <w:szCs w:val="28"/>
        </w:rPr>
        <w:t xml:space="preserve"> пакет документов, регистрирует документы в установленном порядке и размещает в форме электронных копий в автоматизированной информационной системе «ЦПГУ». Д</w:t>
      </w:r>
      <w:r w:rsidRPr="00BC6C62">
        <w:rPr>
          <w:sz w:val="28"/>
          <w:szCs w:val="28"/>
          <w:shd w:val="clear" w:color="auto" w:fill="FFFFFF"/>
        </w:rPr>
        <w:t xml:space="preserve">анные документы направляются для рассмотрения и регистрации поступивших документов в ИС МАИС. </w:t>
      </w:r>
      <w:r w:rsidRPr="00BC6C62">
        <w:rPr>
          <w:sz w:val="28"/>
          <w:szCs w:val="28"/>
        </w:rPr>
        <w:t xml:space="preserve">Зарегистрированный пакет оригиналов документов передается курьером МФЦ в порядке, определённом заключенным соглашением. После принятия решения о предоставлении муниципальной </w:t>
      </w:r>
      <w:r w:rsidRPr="00BC6C62">
        <w:rPr>
          <w:sz w:val="28"/>
          <w:szCs w:val="28"/>
        </w:rPr>
        <w:lastRenderedPageBreak/>
        <w:t>услуги  результат предоставления муниципальной услуги направляется в МФЦ для выдачи заявителю.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2.21. Документы и информация, подтверждающие предоставление муниципальной услуги (отказ в предоставлении), могут быть: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</w:t>
      </w:r>
      <w:proofErr w:type="gramStart"/>
      <w:r w:rsidRPr="00BC6C62">
        <w:rPr>
          <w:sz w:val="28"/>
          <w:szCs w:val="28"/>
        </w:rPr>
        <w:t>выданы</w:t>
      </w:r>
      <w:proofErr w:type="gramEnd"/>
      <w:r w:rsidRPr="00BC6C62">
        <w:rPr>
          <w:sz w:val="28"/>
          <w:szCs w:val="28"/>
        </w:rPr>
        <w:t xml:space="preserve"> лично заявителю в форме документа на бумажном носителе (в электронном виде);</w:t>
      </w:r>
    </w:p>
    <w:p w:rsidR="00BC6C62" w:rsidRPr="00BC6C62" w:rsidRDefault="00BC6C62" w:rsidP="00BC6C62">
      <w:pPr>
        <w:ind w:firstLine="708"/>
        <w:jc w:val="both"/>
        <w:rPr>
          <w:sz w:val="28"/>
          <w:szCs w:val="28"/>
        </w:rPr>
      </w:pPr>
      <w:proofErr w:type="gramStart"/>
      <w:r w:rsidRPr="00BC6C62">
        <w:rPr>
          <w:sz w:val="28"/>
          <w:szCs w:val="28"/>
        </w:rPr>
        <w:t>- направлены заявителю – посредством почтового отправления;</w:t>
      </w:r>
      <w:proofErr w:type="gramEnd"/>
    </w:p>
    <w:p w:rsidR="00BC6C62" w:rsidRPr="00BC6C62" w:rsidRDefault="00BC6C62" w:rsidP="00BC6C62">
      <w:pPr>
        <w:ind w:firstLine="708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направлены заявителю в форме электронного документа, подписанного с использованием электронной цифровой подписи (электронной подписи), по электронной почте;</w:t>
      </w:r>
    </w:p>
    <w:p w:rsidR="00BC6C62" w:rsidRDefault="00BC6C62" w:rsidP="00BC6C62">
      <w:pPr>
        <w:ind w:firstLine="708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направлены заявителю в форме электронного документа, подписанного с использованием электронной цифровой подписи (электронной подписи), через Единый портал.</w:t>
      </w:r>
    </w:p>
    <w:p w:rsidR="00B8415B" w:rsidRPr="00BC6C62" w:rsidRDefault="00B8415B" w:rsidP="00BC6C62">
      <w:pPr>
        <w:ind w:firstLine="708"/>
        <w:jc w:val="both"/>
        <w:rPr>
          <w:sz w:val="28"/>
          <w:szCs w:val="28"/>
        </w:rPr>
      </w:pPr>
    </w:p>
    <w:p w:rsidR="00BC6C62" w:rsidRPr="00BC6C62" w:rsidRDefault="00B8415B" w:rsidP="00BC6C62">
      <w:pPr>
        <w:jc w:val="center"/>
        <w:rPr>
          <w:sz w:val="28"/>
          <w:szCs w:val="28"/>
        </w:rPr>
      </w:pPr>
      <w:r>
        <w:rPr>
          <w:sz w:val="28"/>
          <w:szCs w:val="28"/>
        </w:rPr>
        <w:t>3</w:t>
      </w:r>
      <w:r w:rsidR="00BC6C62" w:rsidRPr="00BC6C62">
        <w:rPr>
          <w:sz w:val="28"/>
          <w:szCs w:val="28"/>
        </w:rPr>
        <w:t xml:space="preserve">. Состав, последовательность и сроки выполнения </w:t>
      </w:r>
      <w:proofErr w:type="gramStart"/>
      <w:r w:rsidR="00BC6C62" w:rsidRPr="00BC6C62">
        <w:rPr>
          <w:sz w:val="28"/>
          <w:szCs w:val="28"/>
        </w:rPr>
        <w:t>административных</w:t>
      </w:r>
      <w:proofErr w:type="gramEnd"/>
    </w:p>
    <w:p w:rsidR="00BC6C62" w:rsidRPr="00BC6C62" w:rsidRDefault="00BC6C62" w:rsidP="00BC6C62">
      <w:pPr>
        <w:jc w:val="center"/>
        <w:rPr>
          <w:sz w:val="28"/>
          <w:szCs w:val="28"/>
        </w:rPr>
      </w:pPr>
      <w:r w:rsidRPr="00BC6C62">
        <w:rPr>
          <w:sz w:val="28"/>
          <w:szCs w:val="28"/>
        </w:rPr>
        <w:t>процедур (действий), требования к порядку их выполнения, в том числе особенности выполнения административных процедур (действий)</w:t>
      </w:r>
    </w:p>
    <w:p w:rsidR="00BC6C62" w:rsidRPr="00BC6C62" w:rsidRDefault="00BC6C62" w:rsidP="00BC6C62">
      <w:pPr>
        <w:jc w:val="center"/>
        <w:rPr>
          <w:sz w:val="28"/>
          <w:szCs w:val="28"/>
        </w:rPr>
      </w:pPr>
      <w:r w:rsidRPr="00BC6C62">
        <w:rPr>
          <w:sz w:val="28"/>
          <w:szCs w:val="28"/>
        </w:rPr>
        <w:t>в электронной форме, а также особенности административных процедур</w:t>
      </w:r>
    </w:p>
    <w:p w:rsidR="00BC6C62" w:rsidRPr="00BC6C62" w:rsidRDefault="00BC6C62" w:rsidP="00BC6C62">
      <w:pPr>
        <w:jc w:val="center"/>
        <w:rPr>
          <w:sz w:val="28"/>
          <w:szCs w:val="28"/>
        </w:rPr>
      </w:pPr>
      <w:r w:rsidRPr="00BC6C62">
        <w:rPr>
          <w:sz w:val="28"/>
          <w:szCs w:val="28"/>
        </w:rPr>
        <w:t>в многофункциональных центрах</w:t>
      </w:r>
    </w:p>
    <w:p w:rsidR="00BC6C62" w:rsidRPr="00BC6C62" w:rsidRDefault="00BC6C62" w:rsidP="00BC6C62">
      <w:pPr>
        <w:jc w:val="center"/>
        <w:rPr>
          <w:sz w:val="28"/>
          <w:szCs w:val="28"/>
        </w:rPr>
      </w:pPr>
    </w:p>
    <w:p w:rsidR="00BC6C62" w:rsidRPr="00BC6C62" w:rsidRDefault="00BC6C62" w:rsidP="00BC6C62">
      <w:pPr>
        <w:ind w:firstLine="708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3.1. Срок предоставления муниципальной услуги.</w:t>
      </w:r>
    </w:p>
    <w:p w:rsidR="00BC6C62" w:rsidRPr="00BC6C62" w:rsidRDefault="00BC6C62" w:rsidP="00BC6C62">
      <w:pPr>
        <w:widowControl w:val="0"/>
        <w:spacing w:before="100" w:beforeAutospacing="1"/>
        <w:ind w:firstLine="708"/>
        <w:jc w:val="both"/>
        <w:rPr>
          <w:sz w:val="28"/>
          <w:szCs w:val="28"/>
        </w:rPr>
      </w:pPr>
      <w:r w:rsidRPr="00BC6C62">
        <w:rPr>
          <w:sz w:val="28"/>
          <w:szCs w:val="28"/>
        </w:rPr>
        <w:t xml:space="preserve">Сведения, содержащиеся в информационной системе, выдаются (направляются) заявителю в срок, не превышающий 14 дней с момента приема заявки на оказание муниципальной услуги. 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3.2.Предоставление муниципальной услуги включает в себя следующие административные процедуры: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прием (получение), регистрация запроса и прилагаемых к нему документов, необходимых для предоставления муниципальной услуги;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рассмотрение запроса и документов, необходимых для предоставления муниципальной услуги;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подготовка и выдача сведений (копий документов), содержащихся в информационной системе, либо направление письменного уведомления об отказе в предоставлении сведений;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3.3. Приём и регистрация запроса и документов, необходимых для предоставления муниципальной услуги.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Основанием начала выполнения административной процедуры является личное обращение заявителя (представителя заявителя) с документами, необходимыми для получения муниципальной услуги или поступление этих документов посредством почтового отправления (по почте), в электронном виде.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Прием запроса осуществляется сотрудником Учреждения, запросу присваивается входящий номер. Регистрация заявления осуществляется в день его подачи.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lastRenderedPageBreak/>
        <w:t>Результатом административной процедуры является передача запроса исполнителю для рассмотрения.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Срок выполнения административного действия не может превышать один рабочий день.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3.4. Рассмотрение запроса и документов, необходимых для предоставления муниципальной услуги.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Основанием для начала административной процедуры является</w:t>
      </w:r>
      <w:r w:rsidRPr="00BC6C62">
        <w:rPr>
          <w:i/>
          <w:sz w:val="28"/>
          <w:szCs w:val="28"/>
        </w:rPr>
        <w:t xml:space="preserve"> </w:t>
      </w:r>
      <w:r w:rsidRPr="00BC6C62">
        <w:rPr>
          <w:sz w:val="28"/>
          <w:szCs w:val="28"/>
        </w:rPr>
        <w:t>поступление запроса и документов, необходимых для предоставления муниципальной услуги исполнителю.</w:t>
      </w:r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Исполнитель проверяет:</w:t>
      </w:r>
    </w:p>
    <w:p w:rsidR="00BC6C62" w:rsidRPr="00BC6C62" w:rsidRDefault="00BC6C62" w:rsidP="00BC6C6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BC6C62">
        <w:rPr>
          <w:sz w:val="28"/>
          <w:szCs w:val="28"/>
          <w:lang w:eastAsia="en-US"/>
        </w:rPr>
        <w:t xml:space="preserve">- на соответствие требованиям п.2.13. настоящего регламента запроса и приложенных документов; </w:t>
      </w:r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наличие запрашиваемых сведений (копий документов) в информационной системе;</w:t>
      </w:r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наличие установленного в соответствии с законодательством Российской Федерации запрета в предоставлении указанных сведений заявителю.</w:t>
      </w:r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Рассмотрение запроса и приложенных документов осуществляется в срок не более 7 рабочих дней с момента поступления исполнителю.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Результатом процедуры является принятие решения:</w:t>
      </w:r>
    </w:p>
    <w:p w:rsidR="00BC6C62" w:rsidRPr="00BC6C62" w:rsidRDefault="00BC6C62" w:rsidP="00BC6C62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  <w:lang w:eastAsia="en-US"/>
        </w:rPr>
      </w:pPr>
      <w:r w:rsidRPr="00BC6C62">
        <w:rPr>
          <w:sz w:val="28"/>
          <w:szCs w:val="28"/>
          <w:lang w:eastAsia="en-US"/>
        </w:rPr>
        <w:t>- о предоставлении сведений (копий документов) из информационной системы обеспечения градостроительной деятельности на территории муниципального района;</w:t>
      </w:r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- об отказе в предоставлении сведений из информационной системы обеспечения градостроительной деятельности на территории муниципального района.</w:t>
      </w:r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В случае наличия оснований для отказа в предоставлении указанных сведений (копий документов) заявителю, исполнитель осуществляет подготовку письменного уведомления об отказе заявителю в предоставлении сведений (копий документов), содержащихся в информационной системе, с указанием причин отказа.</w:t>
      </w:r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В случае наличия запрашиваемых сведений (копий документов) в информационной системе и отсутствия установленного в соответствии с законодательством Российской Федерации запрета на предоставление указанных сведений заявителю исполнитель осуществляет подготовку письменного ответа заявителю о предоставлении сведений информационной системы с приложением сведений (копий документов), содержащихся в информационной системе.</w:t>
      </w:r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BC6C62">
        <w:rPr>
          <w:sz w:val="28"/>
          <w:szCs w:val="28"/>
        </w:rPr>
        <w:t xml:space="preserve">В срок, не позднее 8 рабочих дней со дня поступления запроса, специалист </w:t>
      </w:r>
      <w:r w:rsidR="00532ECF">
        <w:rPr>
          <w:sz w:val="28"/>
          <w:szCs w:val="28"/>
        </w:rPr>
        <w:t>Г</w:t>
      </w:r>
      <w:r w:rsidRPr="00BC6C62">
        <w:rPr>
          <w:sz w:val="28"/>
          <w:szCs w:val="28"/>
        </w:rPr>
        <w:t>лав</w:t>
      </w:r>
      <w:r w:rsidR="00532ECF">
        <w:rPr>
          <w:sz w:val="28"/>
          <w:szCs w:val="28"/>
        </w:rPr>
        <w:t>е</w:t>
      </w:r>
      <w:r w:rsidRPr="00BC6C62">
        <w:rPr>
          <w:sz w:val="28"/>
          <w:szCs w:val="28"/>
        </w:rPr>
        <w:t xml:space="preserve"> </w:t>
      </w:r>
      <w:proofErr w:type="spellStart"/>
      <w:r w:rsidR="00532ECF">
        <w:rPr>
          <w:sz w:val="28"/>
          <w:szCs w:val="28"/>
        </w:rPr>
        <w:t>Колмаковского</w:t>
      </w:r>
      <w:proofErr w:type="spellEnd"/>
      <w:r w:rsidR="00532ECF">
        <w:rPr>
          <w:sz w:val="28"/>
          <w:szCs w:val="28"/>
        </w:rPr>
        <w:t xml:space="preserve"> сельсовета Убинского района Новосибирской области</w:t>
      </w:r>
      <w:r w:rsidRPr="00BC6C62">
        <w:rPr>
          <w:sz w:val="28"/>
          <w:szCs w:val="28"/>
        </w:rPr>
        <w:t>, проект письменного ответа о предоставлении сведений из информационной системы с приложением сведений (копий документов), содержащихся в информационной системе, либо письменного уведомления об отказе в предоставлении сведений (копий документов), содержащихся в информационной системе, с указанием причин отказа.</w:t>
      </w:r>
      <w:proofErr w:type="gramEnd"/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proofErr w:type="gramStart"/>
      <w:r w:rsidRPr="00BC6C62">
        <w:rPr>
          <w:sz w:val="28"/>
          <w:szCs w:val="28"/>
        </w:rPr>
        <w:lastRenderedPageBreak/>
        <w:t xml:space="preserve">Результатом административной процедуры является подписание заместителем главы администрации, ответа о предоставлении сведений из информационной системы, содержащихся в информационной системе, уведомления об отказе в предоставлении сведений (копий документов), содержащихся в информационной системе). </w:t>
      </w:r>
      <w:proofErr w:type="gramEnd"/>
    </w:p>
    <w:p w:rsidR="00BC6C62" w:rsidRPr="00BC6C62" w:rsidRDefault="00BC6C62" w:rsidP="00BC6C62">
      <w:pPr>
        <w:widowControl w:val="0"/>
        <w:ind w:firstLine="720"/>
        <w:jc w:val="both"/>
        <w:rPr>
          <w:sz w:val="28"/>
          <w:szCs w:val="28"/>
        </w:rPr>
      </w:pPr>
      <w:r w:rsidRPr="00BC6C62">
        <w:rPr>
          <w:sz w:val="28"/>
          <w:szCs w:val="28"/>
        </w:rPr>
        <w:t xml:space="preserve">Максимальный срок исполнения данной административной процедуры составляет 2 </w:t>
      </w:r>
      <w:proofErr w:type="gramStart"/>
      <w:r w:rsidRPr="00BC6C62">
        <w:rPr>
          <w:sz w:val="28"/>
          <w:szCs w:val="28"/>
        </w:rPr>
        <w:t>календарных</w:t>
      </w:r>
      <w:proofErr w:type="gramEnd"/>
      <w:r w:rsidRPr="00BC6C62">
        <w:rPr>
          <w:sz w:val="28"/>
          <w:szCs w:val="28"/>
        </w:rPr>
        <w:t xml:space="preserve"> дня.</w:t>
      </w:r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3.5. Выдача (направление) заявителю документов, подтверждающих предоставление муниципальной услуги (отказ в предоставлении услуги).</w:t>
      </w:r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 xml:space="preserve">Основанием для начала административной процедуры является получение исполнителем </w:t>
      </w:r>
      <w:proofErr w:type="gramStart"/>
      <w:r w:rsidRPr="00BC6C62">
        <w:rPr>
          <w:sz w:val="28"/>
          <w:szCs w:val="28"/>
        </w:rPr>
        <w:t>подписанных</w:t>
      </w:r>
      <w:proofErr w:type="gramEnd"/>
      <w:r w:rsidRPr="00BC6C62">
        <w:rPr>
          <w:sz w:val="28"/>
          <w:szCs w:val="28"/>
        </w:rPr>
        <w:t xml:space="preserve">  заместителем главы администрации.</w:t>
      </w:r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Подписанный ответ о предоставлении сведений из информационной системы (копий документов), содержащихся в информационной системе (Приложение 3), уведомление об отказе в предоставлении сведений (копий документов), содержащихся в информационной системе, передается для регистрации в установленном порядке и выдачи (направления) заявителю в течение 2-х календарных дней.</w:t>
      </w:r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В случае выдачи (направления) заявителю уведомления об отказе в предоставлении сведений (копий документов), содержащихся в информационной системе, заявителю одновременно выдается (направляется) электронный носитель, приложенный к запросу (если Заявителем была указана форма предоставления сведений – на электронном носителе) (Приложение 2)</w:t>
      </w:r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 xml:space="preserve">Максимальный срок исполнения данной административной процедуры составляет 2 </w:t>
      </w:r>
      <w:proofErr w:type="gramStart"/>
      <w:r w:rsidRPr="00BC6C62">
        <w:rPr>
          <w:sz w:val="28"/>
          <w:szCs w:val="28"/>
        </w:rPr>
        <w:t>календарных</w:t>
      </w:r>
      <w:proofErr w:type="gramEnd"/>
      <w:r w:rsidRPr="00BC6C62">
        <w:rPr>
          <w:sz w:val="28"/>
          <w:szCs w:val="28"/>
        </w:rPr>
        <w:t xml:space="preserve"> дня.</w:t>
      </w:r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 xml:space="preserve">При подаче заявления на оказание муниципальной услуги через МФЦ, возможно направление результата предоставления муниципальной услуги или уведомления об отказе в предоставлении муниципальной услуги в МФЦ, из которого поступила заявка, для выдачи заявителю. 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3.6. Сведения о ходе выполнения запроса на оказание услуги в электронной форме, Заявитель может получить через сервис «Личный кабинет». Вход в сервис «Личный кабинет» осуществляется согласно указаниям, расположенным на Едином портале либо региональном портале.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 xml:space="preserve">При подаче заявления на оказание муниципальной услуги через МФЦ, Заявитель может получить сведения о ходе ее исполнения посредством </w:t>
      </w:r>
      <w:proofErr w:type="spellStart"/>
      <w:r w:rsidRPr="00BC6C62">
        <w:rPr>
          <w:sz w:val="28"/>
          <w:szCs w:val="28"/>
        </w:rPr>
        <w:t>call</w:t>
      </w:r>
      <w:proofErr w:type="spellEnd"/>
      <w:r w:rsidRPr="00BC6C62">
        <w:rPr>
          <w:sz w:val="28"/>
          <w:szCs w:val="28"/>
        </w:rPr>
        <w:t xml:space="preserve">-центра МФЦ и </w:t>
      </w:r>
      <w:proofErr w:type="spellStart"/>
      <w:r w:rsidRPr="00BC6C62">
        <w:rPr>
          <w:sz w:val="28"/>
          <w:szCs w:val="28"/>
        </w:rPr>
        <w:t>sms</w:t>
      </w:r>
      <w:proofErr w:type="spellEnd"/>
      <w:r w:rsidRPr="00BC6C62">
        <w:rPr>
          <w:sz w:val="28"/>
          <w:szCs w:val="28"/>
        </w:rPr>
        <w:t xml:space="preserve">-информирования. 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 xml:space="preserve">3.7. В случае, отказа в предоставлении сведений по причине </w:t>
      </w:r>
      <w:r w:rsidRPr="00BC6C62">
        <w:rPr>
          <w:rFonts w:eastAsia="Calibri"/>
          <w:sz w:val="28"/>
          <w:szCs w:val="28"/>
        </w:rPr>
        <w:t xml:space="preserve">установленного в соответствии с </w:t>
      </w:r>
      <w:hyperlink r:id="rId12" w:history="1">
        <w:r w:rsidRPr="00BC6C62">
          <w:rPr>
            <w:rFonts w:eastAsia="Calibri"/>
            <w:sz w:val="28"/>
            <w:szCs w:val="28"/>
          </w:rPr>
          <w:t>законодательством</w:t>
        </w:r>
      </w:hyperlink>
      <w:r w:rsidRPr="00BC6C62">
        <w:rPr>
          <w:rFonts w:eastAsia="Calibri"/>
          <w:sz w:val="28"/>
          <w:szCs w:val="28"/>
        </w:rPr>
        <w:t xml:space="preserve"> Российской Федерации запрета в предоставлении указанных сведений заинтересованному лицу, осуществляется возврат средств внесенных в счет оплаты.</w:t>
      </w:r>
    </w:p>
    <w:p w:rsidR="00BC6C62" w:rsidRPr="00BC6C62" w:rsidRDefault="00BC6C62" w:rsidP="00BC6C62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 xml:space="preserve">Основанием для начала административной процедуры является обращение заявителя, которому отказано в предоставлении сведений (копий документов), содержащихся в ИСОГД, с заявлением о возврате уплаченной суммы (Приложение 4). В течение 14 дней </w:t>
      </w:r>
      <w:proofErr w:type="gramStart"/>
      <w:r w:rsidRPr="00BC6C62">
        <w:rPr>
          <w:sz w:val="28"/>
          <w:szCs w:val="28"/>
        </w:rPr>
        <w:t>с даты регистрации</w:t>
      </w:r>
      <w:proofErr w:type="gramEnd"/>
      <w:r w:rsidRPr="00BC6C62">
        <w:rPr>
          <w:sz w:val="28"/>
          <w:szCs w:val="28"/>
        </w:rPr>
        <w:t xml:space="preserve"> такого заявления принимается решение о возврате денежных средств.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lastRenderedPageBreak/>
        <w:t>Возврат необходимой суммы осуществляется в соответствии с правилами, установленными Министерством финансов Российской Федерации.</w:t>
      </w:r>
    </w:p>
    <w:p w:rsidR="00BC6C62" w:rsidRPr="00BC6C62" w:rsidRDefault="00B8415B" w:rsidP="00BC6C62">
      <w:pPr>
        <w:spacing w:before="100" w:beforeAutospacing="1" w:after="100" w:afterAutospacing="1"/>
        <w:jc w:val="center"/>
        <w:rPr>
          <w:sz w:val="28"/>
          <w:szCs w:val="28"/>
        </w:rPr>
      </w:pPr>
      <w:r>
        <w:rPr>
          <w:sz w:val="28"/>
          <w:szCs w:val="28"/>
        </w:rPr>
        <w:t>4</w:t>
      </w:r>
      <w:r w:rsidR="00BC6C62" w:rsidRPr="00BC6C62">
        <w:rPr>
          <w:sz w:val="28"/>
          <w:szCs w:val="28"/>
        </w:rPr>
        <w:t xml:space="preserve">. Формы </w:t>
      </w:r>
      <w:proofErr w:type="gramStart"/>
      <w:r w:rsidR="00BC6C62" w:rsidRPr="00BC6C62">
        <w:rPr>
          <w:sz w:val="28"/>
          <w:szCs w:val="28"/>
        </w:rPr>
        <w:t>контроля за</w:t>
      </w:r>
      <w:proofErr w:type="gramEnd"/>
      <w:r w:rsidR="00BC6C62" w:rsidRPr="00BC6C62">
        <w:rPr>
          <w:sz w:val="28"/>
          <w:szCs w:val="28"/>
        </w:rPr>
        <w:t xml:space="preserve"> предоставлением муниципальной услуги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 xml:space="preserve">4.1. Текущий </w:t>
      </w:r>
      <w:proofErr w:type="gramStart"/>
      <w:r w:rsidRPr="00BC6C62">
        <w:rPr>
          <w:sz w:val="28"/>
          <w:szCs w:val="28"/>
        </w:rPr>
        <w:t>контроль за</w:t>
      </w:r>
      <w:proofErr w:type="gramEnd"/>
      <w:r w:rsidRPr="00BC6C62">
        <w:rPr>
          <w:sz w:val="28"/>
          <w:szCs w:val="28"/>
        </w:rPr>
        <w:t xml:space="preserve"> соблюдением последовательности административных действий, определенных административным регламентом предоставления муниципальной услуги, и принятием в ходе ее предоставления решений осуществляется заместителем главы.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Текущий контроль осуществляется путем проведения проверок соблюдения и исполнения специалистами Учреждения, администрации, нормативных правовых актов Российской Федерации и Новосибирской области, положений административного регламента, устанавливающих требования к предоставлению муниципальной услуги.</w:t>
      </w:r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По результатам проведения текущего контроля, в случае выявления нарушений последовательности административных действий, определенных административным регламентом предоставления муниципальной услуги, и принятием в ходе ее предоставления решений виновные лица привлекаются к дисциплинарной ответственности в соответствии с законодательством Российской Федерации.</w:t>
      </w:r>
    </w:p>
    <w:p w:rsidR="00BC6C62" w:rsidRPr="00BC6C62" w:rsidRDefault="00BC6C62" w:rsidP="00BC6C62">
      <w:pPr>
        <w:widowControl w:val="0"/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4.2. </w:t>
      </w:r>
      <w:proofErr w:type="gramStart"/>
      <w:r w:rsidRPr="00BC6C62">
        <w:rPr>
          <w:sz w:val="28"/>
          <w:szCs w:val="28"/>
        </w:rPr>
        <w:t>Контроль за</w:t>
      </w:r>
      <w:proofErr w:type="gramEnd"/>
      <w:r w:rsidRPr="00BC6C62">
        <w:rPr>
          <w:sz w:val="28"/>
          <w:szCs w:val="28"/>
        </w:rPr>
        <w:t xml:space="preserve"> полнотой и качеством предоставления муниципальной  услуги включает в себя проведение плановых и внеплановых проверок с целью выявления и устранения нарушений прав заявителей и принятия мер для устранения соответствующих нарушений. Плановые и внеплановые проверки проводятся в соответствии с распоряжением </w:t>
      </w:r>
      <w:r w:rsidR="00532ECF">
        <w:rPr>
          <w:sz w:val="28"/>
          <w:szCs w:val="28"/>
        </w:rPr>
        <w:t>Г</w:t>
      </w:r>
      <w:r w:rsidRPr="00BC6C62">
        <w:rPr>
          <w:sz w:val="28"/>
          <w:szCs w:val="28"/>
        </w:rPr>
        <w:t xml:space="preserve">лавы </w:t>
      </w:r>
      <w:proofErr w:type="spellStart"/>
      <w:r w:rsidR="00532ECF">
        <w:rPr>
          <w:sz w:val="28"/>
          <w:szCs w:val="28"/>
        </w:rPr>
        <w:t>Колмаковского</w:t>
      </w:r>
      <w:proofErr w:type="spellEnd"/>
      <w:r w:rsidR="00532ECF">
        <w:rPr>
          <w:sz w:val="28"/>
          <w:szCs w:val="28"/>
        </w:rPr>
        <w:t xml:space="preserve"> сельсовета Убинского района Новосибирской области</w:t>
      </w:r>
      <w:r w:rsidRPr="00BC6C62">
        <w:rPr>
          <w:sz w:val="28"/>
          <w:szCs w:val="28"/>
        </w:rPr>
        <w:t>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По результатам проведения проверок полноты и качества предоставления муниципальной услуги, в случае выявления нарушений при принятии решений и совершении действий в ходе предоставления муниципальной услуги, виновные лица привлекаются к ответственности в соответствии с законодательством Российской Федерации.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Ответственность должностных лиц, муниципальных служащих за несоблюдение и неисполнение положений правовых актов Российской Федерации и Новосибирской области, положений административного регламента, устанавливающих требования к предоставлению муниципальной услуги, закрепляется в их должностных инструкциях.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 xml:space="preserve">4.3. Порядок и формы </w:t>
      </w:r>
      <w:proofErr w:type="gramStart"/>
      <w:r w:rsidRPr="00BC6C62">
        <w:rPr>
          <w:sz w:val="28"/>
          <w:szCs w:val="28"/>
        </w:rPr>
        <w:t>контроля за</w:t>
      </w:r>
      <w:proofErr w:type="gramEnd"/>
      <w:r w:rsidRPr="00BC6C62">
        <w:rPr>
          <w:sz w:val="28"/>
          <w:szCs w:val="28"/>
        </w:rPr>
        <w:t xml:space="preserve"> предоставлением муниципальной услуги со стороны граждан, их объединений и организаций.</w:t>
      </w:r>
    </w:p>
    <w:p w:rsidR="00BC6C62" w:rsidRPr="00BC6C62" w:rsidRDefault="00BC6C62" w:rsidP="00BC6C62">
      <w:pPr>
        <w:ind w:firstLine="709"/>
        <w:jc w:val="both"/>
        <w:rPr>
          <w:sz w:val="28"/>
          <w:szCs w:val="28"/>
        </w:rPr>
      </w:pPr>
      <w:proofErr w:type="gramStart"/>
      <w:r w:rsidRPr="00BC6C62">
        <w:rPr>
          <w:sz w:val="28"/>
          <w:szCs w:val="28"/>
        </w:rPr>
        <w:t xml:space="preserve">Граждане, их объединения и организации могут контролировать исполнение муниципальной услуги посредством контроля размещения информации на сайте, письменного и устного обращения в  адрес администрации, Учреждения с просьбой о проведении проверки соблюдения и исполнения нормативных правовых актов Российской Федерации и Новосибирской области, положений административного регламента, устанавливающих требования к предоставлению муниципальной услуги, </w:t>
      </w:r>
      <w:r w:rsidRPr="00BC6C62">
        <w:rPr>
          <w:sz w:val="28"/>
          <w:szCs w:val="28"/>
        </w:rPr>
        <w:lastRenderedPageBreak/>
        <w:t>полноты и качества предоставления муниципальной услуги в случае нарушения прав и</w:t>
      </w:r>
      <w:proofErr w:type="gramEnd"/>
      <w:r w:rsidRPr="00BC6C62">
        <w:rPr>
          <w:sz w:val="28"/>
          <w:szCs w:val="28"/>
        </w:rPr>
        <w:t xml:space="preserve"> законных интересов заявителей при предоставлении муниципальной услуги.</w:t>
      </w:r>
    </w:p>
    <w:p w:rsidR="00BC6C62" w:rsidRDefault="00BC6C62" w:rsidP="00B8415B">
      <w:pPr>
        <w:ind w:firstLine="709"/>
        <w:jc w:val="both"/>
        <w:rPr>
          <w:sz w:val="28"/>
          <w:szCs w:val="28"/>
        </w:rPr>
      </w:pPr>
      <w:r w:rsidRPr="00BC6C62">
        <w:rPr>
          <w:sz w:val="28"/>
          <w:szCs w:val="28"/>
        </w:rPr>
        <w:t>Письменное обращение рассматривается в течение 30 (тридцати) дней со дня регистрации письменного обращения.</w:t>
      </w:r>
    </w:p>
    <w:p w:rsidR="00B8415B" w:rsidRPr="00BC6C62" w:rsidRDefault="00B8415B" w:rsidP="00B8415B">
      <w:pPr>
        <w:ind w:firstLine="709"/>
        <w:jc w:val="both"/>
        <w:rPr>
          <w:sz w:val="28"/>
          <w:szCs w:val="28"/>
        </w:rPr>
      </w:pPr>
    </w:p>
    <w:p w:rsidR="00B8415B" w:rsidRPr="00B8415B" w:rsidRDefault="00B8415B" w:rsidP="00B8415B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 xml:space="preserve">5. Досудебный (внесудебный) порядок </w:t>
      </w:r>
    </w:p>
    <w:p w:rsidR="00B8415B" w:rsidRPr="00B8415B" w:rsidRDefault="00B8415B" w:rsidP="00B8415B">
      <w:pPr>
        <w:widowControl w:val="0"/>
        <w:autoSpaceDE w:val="0"/>
        <w:autoSpaceDN w:val="0"/>
        <w:adjustRightInd w:val="0"/>
        <w:jc w:val="center"/>
        <w:outlineLvl w:val="0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 xml:space="preserve">обжалования заявителем решений и действий (бездействия) </w:t>
      </w:r>
    </w:p>
    <w:p w:rsidR="00B8415B" w:rsidRPr="00B8415B" w:rsidRDefault="00B8415B" w:rsidP="00B8415B">
      <w:pPr>
        <w:widowControl w:val="0"/>
        <w:autoSpaceDE w:val="0"/>
        <w:autoSpaceDN w:val="0"/>
        <w:adjustRightInd w:val="0"/>
        <w:jc w:val="center"/>
        <w:rPr>
          <w:rFonts w:eastAsiaTheme="minorHAnsi" w:cstheme="minorBidi"/>
          <w:sz w:val="28"/>
          <w:szCs w:val="28"/>
          <w:lang w:eastAsia="en-US"/>
        </w:rPr>
      </w:pPr>
      <w:r w:rsidRPr="00B8415B">
        <w:rPr>
          <w:rFonts w:eastAsiaTheme="minorHAnsi" w:cstheme="minorBidi"/>
          <w:sz w:val="28"/>
          <w:szCs w:val="28"/>
          <w:lang w:eastAsia="en-US"/>
        </w:rPr>
        <w:t xml:space="preserve">администрации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, предоставляющего муниципальную услугу, 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Главы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</w:p>
    <w:p w:rsidR="00B8415B" w:rsidRPr="00B8415B" w:rsidRDefault="00B8415B" w:rsidP="00B8415B">
      <w:pPr>
        <w:widowControl w:val="0"/>
        <w:autoSpaceDE w:val="0"/>
        <w:autoSpaceDN w:val="0"/>
        <w:adjustRightInd w:val="0"/>
        <w:jc w:val="center"/>
        <w:rPr>
          <w:rFonts w:eastAsia="Calibri"/>
          <w:sz w:val="28"/>
          <w:szCs w:val="28"/>
          <w:lang w:eastAsia="en-US"/>
        </w:rPr>
      </w:pP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5.1. </w:t>
      </w:r>
      <w:proofErr w:type="gramStart"/>
      <w:r w:rsidRPr="00B8415B">
        <w:rPr>
          <w:rFonts w:eastAsia="Calibri"/>
          <w:sz w:val="28"/>
          <w:szCs w:val="28"/>
          <w:lang w:eastAsia="en-US"/>
        </w:rPr>
        <w:t xml:space="preserve">Заявитель имеет право обжаловать решения и действия (бездействие) 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администрация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, 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администрация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>, осуществляющего предоставление муниципальной услуги) либо муниципального служащего, принятые (осуществляемые) в ходе предоставления муниципальной услуги, в досудебном (внесудебном) порядке.</w:t>
      </w:r>
      <w:proofErr w:type="gramEnd"/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5.2. Заявитель имеет право обратиться с жалобой, в том числе в следующих случаях: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нарушения срока регистрации заявления заявителя о предоставлении муниципальной услуги;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нарушения срока предоставления муниципальной услуги;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требования у заявителя документов, не предусмотренных нормативными правовыми актами Российской Федерации, Новосибирской области, муниципальными правовыми актами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 для предоставления муниципальной услуги;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 xml:space="preserve">отказа в приеме документов, представление которых предусмотрено нормативными правовыми актами Российской Федерации, Новосибирской области, муниципальными правовыми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 для предоставления муниципальной услуги, у заявителя;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B8415B">
        <w:rPr>
          <w:rFonts w:eastAsia="Calibri"/>
          <w:sz w:val="28"/>
          <w:szCs w:val="28"/>
          <w:lang w:eastAsia="en-US"/>
        </w:rPr>
        <w:t xml:space="preserve">отказа в предоставлении муниципальной услуги, если основания для отказа не предусмотрены нормативными правовыми актами Российской Федерации, Новосибирской области, муниципальными правовыми актами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 для предоставления муниципальной услуги;</w:t>
      </w:r>
      <w:proofErr w:type="gramEnd"/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 xml:space="preserve">затребования с заявителя при предоставлении муниципальной услуги платы, не предусмотренной нормативными правовыми актами Российской Федерации, Новосибирской области, муниципальными правовыми актами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>;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B8415B">
        <w:rPr>
          <w:rFonts w:eastAsia="Calibri"/>
          <w:sz w:val="28"/>
          <w:szCs w:val="28"/>
          <w:lang w:eastAsia="en-US"/>
        </w:rPr>
        <w:t>отказа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 администрации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, должностного лица 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администрация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, в исправлении допущенных опечаток и ошибок в выданных в результате предоставления </w:t>
      </w:r>
      <w:r w:rsidRPr="00B8415B">
        <w:rPr>
          <w:rFonts w:eastAsia="Calibri"/>
          <w:sz w:val="28"/>
          <w:szCs w:val="28"/>
          <w:lang w:eastAsia="en-US"/>
        </w:rPr>
        <w:lastRenderedPageBreak/>
        <w:t>муниципальной услуги документах либо нарушения установленного срока таких исправлений.</w:t>
      </w:r>
      <w:proofErr w:type="gramEnd"/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bookmarkStart w:id="1" w:name="Par278"/>
      <w:bookmarkEnd w:id="1"/>
      <w:r w:rsidRPr="00B8415B">
        <w:rPr>
          <w:rFonts w:eastAsia="Calibri"/>
          <w:sz w:val="28"/>
          <w:szCs w:val="28"/>
          <w:lang w:eastAsia="en-US"/>
        </w:rPr>
        <w:t>5.3. Требования к порядку подачи жалобы: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 xml:space="preserve">жалоба на решение, принятое 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администрацией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, подается Главе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>;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 xml:space="preserve">жалоба на решение и действия (бездействие) муниципального служащего 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администрации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 подается Главе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>.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5.4. Жалоба подается в письменной форме на бумажном носителе, в том числе при личном приеме заявителя, или в электронной форме. Регистрация жалобы осуществляется в день ее поступления.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5.4.1. Жалоба в письменной форме на бумажном носителе может быть подана: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специалисту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 администрации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>.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 xml:space="preserve">почтовым отправлением по месту 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администрации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 или 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администрации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>;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 xml:space="preserve">в ходе личного приема Главы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 начальника;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через государственное автономное учреждение Новосибирской области "Многофункциональный центр организации предоставления государственных и муниципальных услуг Новосибирской области".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При подаче жалобы при личном приеме заявитель представляет документ, удостоверяющий его личность в соответствии с законодательством Российской Федерации.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При подаче жалобы через представителя представляется документ, подтверждающий полномочия представителя.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5.4.2. В электронной форме жалоба может быть подана заявителем посредством: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официального сайта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, сайта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 в информационно-телекоммуникационной сети Интернет;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Единого портала государственных и муниципальных услуг.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При подаче жалобы в электронной форме документ, подтверждающий полномочия представителя, представляется в форме электронного документа, подписанного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5.5. Жалоба должна содержать: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 xml:space="preserve">наименование органа, предоставляющего муниципальную услугу, должностного лица органа, предоставляющего муниципальную услугу, либо муниципального служащего, решения и действия (бездействие) которых </w:t>
      </w:r>
      <w:r w:rsidRPr="00B8415B">
        <w:rPr>
          <w:rFonts w:eastAsia="Calibri"/>
          <w:sz w:val="28"/>
          <w:szCs w:val="28"/>
          <w:lang w:eastAsia="en-US"/>
        </w:rPr>
        <w:lastRenderedPageBreak/>
        <w:t>обжалуются;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B8415B">
        <w:rPr>
          <w:rFonts w:eastAsia="Calibri"/>
          <w:sz w:val="28"/>
          <w:szCs w:val="28"/>
          <w:lang w:eastAsia="en-US"/>
        </w:rPr>
        <w:t>фамилию, имя, отчество (последнее - при наличии), сведения о месте жительства заявителя - физического лица либо наименование, сведения о месте нахождения заявителя - юридического лица, а также номер (номера) контактного телефона, адрес (адреса) электронной почты (при наличии) и почтовый адрес, по которому должен быть направлен ответ заявителю (его представителю);</w:t>
      </w:r>
      <w:proofErr w:type="gramEnd"/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B8415B">
        <w:rPr>
          <w:rFonts w:eastAsia="Calibri"/>
          <w:sz w:val="28"/>
          <w:szCs w:val="28"/>
          <w:lang w:eastAsia="en-US"/>
        </w:rPr>
        <w:t xml:space="preserve">сведения об обжалуемых решениях и действиях (бездействии) 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администрации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), должностного лица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>, осуществляющего предоставление муниципальной услуги) либо муниципального служащего;</w:t>
      </w:r>
      <w:proofErr w:type="gramEnd"/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 xml:space="preserve">доводы, на основании которых заявитель не согласен с решением и действием (бездействием) 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администрации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>, осуществляющего предоставление муниципальной услуги), должностного лица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 либо муниципального служащего. Заявителем могут быть представлены документы (при наличии), подтверждающие доводы заявителя, либо их копии.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5.6. </w:t>
      </w:r>
      <w:proofErr w:type="gramStart"/>
      <w:r w:rsidRPr="00B8415B">
        <w:rPr>
          <w:rFonts w:eastAsia="Calibri"/>
          <w:sz w:val="28"/>
          <w:szCs w:val="28"/>
          <w:lang w:eastAsia="en-US"/>
        </w:rPr>
        <w:t xml:space="preserve">Жалоба, поступившая в 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администрацию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 подлежит рассмотрению в течение 15 рабочих дней со дня ее регистрации, а в случае обжалования отказа 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администрации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, должностного лица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 в приеме документов у заявителя (его представителя) либо в исправлении допущенных опечаток и ошибок или в случае обжалования нарушения</w:t>
      </w:r>
      <w:proofErr w:type="gramEnd"/>
      <w:r w:rsidRPr="00B8415B">
        <w:rPr>
          <w:rFonts w:eastAsia="Calibri"/>
          <w:sz w:val="28"/>
          <w:szCs w:val="28"/>
          <w:lang w:eastAsia="en-US"/>
        </w:rPr>
        <w:t xml:space="preserve"> установленного срока таких исправлений - в течение пяти рабочих дней со дня ее регистрации.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 xml:space="preserve">5.7. В случае если жалоба подана заявителем в 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администрацию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 должностному лицу 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</w:t>
      </w:r>
      <w:proofErr w:type="gramStart"/>
      <w:r w:rsidRPr="00B8415B">
        <w:rPr>
          <w:rFonts w:eastAsiaTheme="minorHAnsi" w:cstheme="minorBidi"/>
          <w:sz w:val="28"/>
          <w:szCs w:val="28"/>
          <w:lang w:eastAsia="en-US"/>
        </w:rPr>
        <w:t>области</w:t>
      </w:r>
      <w:proofErr w:type="gramEnd"/>
      <w:r w:rsidRPr="00B8415B">
        <w:rPr>
          <w:rFonts w:eastAsia="Calibri"/>
          <w:sz w:val="28"/>
          <w:szCs w:val="28"/>
          <w:lang w:eastAsia="en-US"/>
        </w:rPr>
        <w:t xml:space="preserve"> в компетенцию которого не входит принятие решения по жалобе в соответствии с </w:t>
      </w:r>
      <w:hyperlink r:id="rId13" w:anchor="Par278" w:history="1">
        <w:r w:rsidRPr="00B8415B">
          <w:rPr>
            <w:rFonts w:eastAsia="Calibri"/>
            <w:color w:val="000000" w:themeColor="text1"/>
            <w:sz w:val="28"/>
            <w:szCs w:val="28"/>
            <w:lang w:eastAsia="en-US"/>
          </w:rPr>
          <w:t>пунктом 5.3</w:t>
        </w:r>
      </w:hyperlink>
      <w:r w:rsidRPr="00B8415B">
        <w:rPr>
          <w:rFonts w:eastAsia="Calibri"/>
          <w:color w:val="000000" w:themeColor="text1"/>
          <w:sz w:val="28"/>
          <w:szCs w:val="28"/>
          <w:lang w:eastAsia="en-US"/>
        </w:rPr>
        <w:t xml:space="preserve">, 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администрация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 должностное лицо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 в течение двух рабочих дней со дня ее регистрации </w:t>
      </w:r>
      <w:proofErr w:type="gramStart"/>
      <w:r w:rsidRPr="00B8415B">
        <w:rPr>
          <w:rFonts w:eastAsia="Calibri"/>
          <w:sz w:val="28"/>
          <w:szCs w:val="28"/>
          <w:lang w:eastAsia="en-US"/>
        </w:rPr>
        <w:t xml:space="preserve">направляет жалобу в уполномоченное на ее рассмотрение специалисту 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администрацию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, должностному лицу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 и в письменной форме информирует заявителя о перенаправлении жалобы.</w:t>
      </w:r>
      <w:proofErr w:type="gramEnd"/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 xml:space="preserve">Срок рассмотрения жалобы исчисляется со дня регистрации жалобы в уполномоченном на ее рассмотрение специалистом 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администрация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, 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администрация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Новосибирской. </w:t>
      </w:r>
      <w:bookmarkStart w:id="2" w:name="Par302"/>
      <w:bookmarkEnd w:id="2"/>
      <w:r w:rsidRPr="00B8415B">
        <w:rPr>
          <w:rFonts w:eastAsia="Calibri"/>
          <w:sz w:val="28"/>
          <w:szCs w:val="28"/>
          <w:lang w:eastAsia="en-US"/>
        </w:rPr>
        <w:t>5.8. По результатам рассмотрения жалобы Глава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</w:t>
      </w:r>
      <w:r w:rsidRPr="00B8415B">
        <w:rPr>
          <w:rFonts w:eastAsiaTheme="minorHAnsi" w:cstheme="minorBidi"/>
          <w:sz w:val="28"/>
          <w:szCs w:val="28"/>
          <w:lang w:eastAsia="en-US"/>
        </w:rPr>
        <w:lastRenderedPageBreak/>
        <w:t>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 начальник принимает одно из следующих решений: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B8415B">
        <w:rPr>
          <w:rFonts w:eastAsia="Calibri"/>
          <w:sz w:val="28"/>
          <w:szCs w:val="28"/>
          <w:lang w:eastAsia="en-US"/>
        </w:rPr>
        <w:t xml:space="preserve">удовлетворяет жалобу, в том числе в форме отмены принятого решения, исправления допущенных 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администрацией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Новосибирской области, муниципальными правовыми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>, а также в иных формах;</w:t>
      </w:r>
      <w:proofErr w:type="gramEnd"/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отказывает в удовлетворении жалобы.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 xml:space="preserve">5.9. Не позднее дня, следующего за днем принятия решения, указанного в </w:t>
      </w:r>
      <w:hyperlink r:id="rId14" w:anchor="Par302" w:history="1">
        <w:r w:rsidRPr="00B8415B">
          <w:rPr>
            <w:rFonts w:eastAsia="Calibri"/>
            <w:color w:val="000000" w:themeColor="text1"/>
            <w:sz w:val="28"/>
            <w:szCs w:val="28"/>
            <w:lang w:eastAsia="en-US"/>
          </w:rPr>
          <w:t>пункте 5.8</w:t>
        </w:r>
      </w:hyperlink>
      <w:r w:rsidRPr="00B8415B">
        <w:rPr>
          <w:rFonts w:eastAsia="Calibri"/>
          <w:sz w:val="28"/>
          <w:szCs w:val="28"/>
          <w:lang w:eastAsia="en-US"/>
        </w:rPr>
        <w:t>, заявителю в письменной форме и, по желанию заявителя, в электронной форме направляется мотивированный ответ о результатах рассмотрения жалобы.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5.10. В письменном ответе по результатам рассмотрения жалобы указываются: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Колмаковским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сельсоветом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 предоставляющего муниципальную услугу, рассмотревшего жалобу, должность, фамилия, имя, отчество (при наличии) должностного лица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 принявшего решение по жалобе;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номер, дата, место принятия решения, включая сведения о должностном лице, решение или действие (бездействие) которого обжалуется;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фамилия, имя, отчество (при наличии) или наименование заявителя;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основания для принятия решения по жалобе;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принятое по жалобе решение;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если жалоба признана обоснованной, - сроки устранения выявленных нарушений;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сведения о порядке обжалования принятого по жалобе решения.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 xml:space="preserve">5.11. Если текст письменной жалобы не поддается прочтению, ответ на жалобу не </w:t>
      </w:r>
      <w:proofErr w:type="gramStart"/>
      <w:r w:rsidRPr="00B8415B">
        <w:rPr>
          <w:rFonts w:eastAsia="Calibri"/>
          <w:sz w:val="28"/>
          <w:szCs w:val="28"/>
          <w:lang w:eastAsia="en-US"/>
        </w:rPr>
        <w:t>дается</w:t>
      </w:r>
      <w:proofErr w:type="gramEnd"/>
      <w:r w:rsidRPr="00B8415B">
        <w:rPr>
          <w:rFonts w:eastAsia="Calibri"/>
          <w:sz w:val="28"/>
          <w:szCs w:val="28"/>
          <w:lang w:eastAsia="en-US"/>
        </w:rPr>
        <w:t xml:space="preserve"> и она не подлежит направлению на рассмотрение в государственный орган, орган местного самоуправления или должностному лицу в соответствии с их компетенцией, о чем в течение семи дней со дня регистрации жалобы в  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администрацию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>, осуществляющего предоставление муниципальной услуги) сообщается заявителю, направившему жалобу, если его фамилия (наименование) и почтовый адрес (адрес местонахождения) или адрес электронной почты поддаются прочтению.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Если в тексте жалобы содержатся нецензурные либо оскорбительные выражения, угрозы жизни, здоровью и имуществу должностного лица, а также членов его семьи, должностное лицо</w:t>
      </w:r>
      <w:r w:rsidRPr="00B8415B">
        <w:rPr>
          <w:rFonts w:eastAsiaTheme="minorHAnsi" w:cstheme="minorBidi"/>
          <w:sz w:val="28"/>
          <w:szCs w:val="28"/>
          <w:lang w:eastAsia="en-US"/>
        </w:rPr>
        <w:t xml:space="preserve"> </w:t>
      </w:r>
      <w:proofErr w:type="spellStart"/>
      <w:r w:rsidRPr="00B8415B">
        <w:rPr>
          <w:rFonts w:eastAsiaTheme="minorHAnsi" w:cstheme="minorBidi"/>
          <w:sz w:val="28"/>
          <w:szCs w:val="28"/>
          <w:lang w:eastAsia="en-US"/>
        </w:rPr>
        <w:t>Колмаковского</w:t>
      </w:r>
      <w:proofErr w:type="spellEnd"/>
      <w:r w:rsidRPr="00B8415B">
        <w:rPr>
          <w:rFonts w:eastAsiaTheme="minorHAnsi" w:cstheme="minorBidi"/>
          <w:sz w:val="28"/>
          <w:szCs w:val="28"/>
          <w:lang w:eastAsia="en-US"/>
        </w:rPr>
        <w:t xml:space="preserve"> сельсовета Убинского района Новосибирской области</w:t>
      </w:r>
      <w:r w:rsidRPr="00B8415B">
        <w:rPr>
          <w:rFonts w:eastAsia="Calibri"/>
          <w:sz w:val="28"/>
          <w:szCs w:val="28"/>
          <w:lang w:eastAsia="en-US"/>
        </w:rPr>
        <w:t xml:space="preserve"> вправе оставить обращение без ответа по существу поставленных в нем вопросов и сообщить заявителю, направившему жалобу, о недопустимости злоупотребления правом.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 xml:space="preserve">Если в тексте жалобы ставится вопрос об обжаловании судебного решения, </w:t>
      </w:r>
      <w:r w:rsidRPr="00B8415B">
        <w:rPr>
          <w:rFonts w:eastAsia="Calibri"/>
          <w:sz w:val="28"/>
          <w:szCs w:val="28"/>
          <w:lang w:eastAsia="en-US"/>
        </w:rPr>
        <w:lastRenderedPageBreak/>
        <w:t>жалоба возвращается заявителю в течение семи дней со дня ее регистрации с разъяснением порядка обжалования данного судебного решения.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Если в жалобе не указаны фамилия (наименование) заявителя, направившего жалобу, или почтовый адрес (адрес местонахождения), адрес электронной почты, по которому должен быть направлен ответ, ответ на жалобу не дается. Если в указанном обращении содержатся сведения о подготавливаемом, совершаемом или совершенном противоправном деянии, а также о лице, его подготавливающем, совершающем или совершившем, жалоба подлежит направлению в государственный орган в соответствии с его компетенцией.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5.12. Заявитель имеет право на получение информации и документов, необходимых для обоснования и рассмотрения жалобы.</w:t>
      </w:r>
    </w:p>
    <w:p w:rsidR="00B8415B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5.13. Для получения информации о порядке подачи и рассмотрения жалобы заявитель по своему усмотрению вправе обратиться в устной форме или в письменной форме лично, либо почтовым отправлением, либо в электронной форме, в том числе через Единый портал государственных и муниципальных услуг.</w:t>
      </w:r>
    </w:p>
    <w:p w:rsidR="004B23F6" w:rsidRPr="00B8415B" w:rsidRDefault="00B8415B" w:rsidP="00B8415B">
      <w:pPr>
        <w:widowControl w:val="0"/>
        <w:tabs>
          <w:tab w:val="left" w:pos="709"/>
        </w:tabs>
        <w:autoSpaceDE w:val="0"/>
        <w:autoSpaceDN w:val="0"/>
        <w:adjustRightInd w:val="0"/>
        <w:ind w:right="-1"/>
        <w:jc w:val="both"/>
        <w:rPr>
          <w:rFonts w:eastAsia="Calibri"/>
          <w:sz w:val="28"/>
          <w:szCs w:val="28"/>
          <w:lang w:eastAsia="en-US"/>
        </w:rPr>
      </w:pPr>
      <w:r w:rsidRPr="00B8415B">
        <w:rPr>
          <w:rFonts w:eastAsia="Calibri"/>
          <w:sz w:val="28"/>
          <w:szCs w:val="28"/>
          <w:lang w:eastAsia="en-US"/>
        </w:rPr>
        <w:t>5.14. Заявитель вправе обжаловать решение по жалобе в судебном порядке в соответствии с законодательством Российской Федерации.</w:t>
      </w:r>
    </w:p>
    <w:sectPr w:rsidR="004B23F6" w:rsidRPr="00B8415B" w:rsidSect="00BC6C62">
      <w:pgSz w:w="11906" w:h="16838"/>
      <w:pgMar w:top="1134" w:right="567" w:bottom="1134" w:left="1701" w:header="709" w:footer="709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37885"/>
    <w:multiLevelType w:val="hybridMultilevel"/>
    <w:tmpl w:val="85440A26"/>
    <w:lvl w:ilvl="0" w:tplc="BB647FE2">
      <w:start w:val="1"/>
      <w:numFmt w:val="decimal"/>
      <w:lvlText w:val="%1."/>
      <w:lvlJc w:val="left"/>
      <w:pPr>
        <w:tabs>
          <w:tab w:val="num" w:pos="1650"/>
        </w:tabs>
        <w:ind w:left="1650" w:hanging="111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">
    <w:nsid w:val="619737C9"/>
    <w:multiLevelType w:val="hybridMultilevel"/>
    <w:tmpl w:val="6E2ADFB0"/>
    <w:lvl w:ilvl="0" w:tplc="6F324C8E">
      <w:start w:val="1"/>
      <w:numFmt w:val="decimal"/>
      <w:lvlText w:val="%1."/>
      <w:lvlJc w:val="left"/>
      <w:pPr>
        <w:ind w:left="1894" w:hanging="11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5DBA"/>
    <w:rsid w:val="00093C87"/>
    <w:rsid w:val="0015254C"/>
    <w:rsid w:val="002445CD"/>
    <w:rsid w:val="00331213"/>
    <w:rsid w:val="003372F8"/>
    <w:rsid w:val="003814B0"/>
    <w:rsid w:val="00422BED"/>
    <w:rsid w:val="00481D50"/>
    <w:rsid w:val="004B23F6"/>
    <w:rsid w:val="00532ECF"/>
    <w:rsid w:val="005964ED"/>
    <w:rsid w:val="005F424A"/>
    <w:rsid w:val="00600D24"/>
    <w:rsid w:val="006D7E56"/>
    <w:rsid w:val="00715DBA"/>
    <w:rsid w:val="008C5BC6"/>
    <w:rsid w:val="0091216F"/>
    <w:rsid w:val="00B8415B"/>
    <w:rsid w:val="00BA1869"/>
    <w:rsid w:val="00BC6C62"/>
    <w:rsid w:val="00C10129"/>
    <w:rsid w:val="00C41533"/>
    <w:rsid w:val="00CC6568"/>
    <w:rsid w:val="00DA77B1"/>
    <w:rsid w:val="00DF6146"/>
    <w:rsid w:val="00FB0E22"/>
    <w:rsid w:val="00FB5A4B"/>
    <w:rsid w:val="00FB5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A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FB5A4B"/>
    <w:rPr>
      <w:color w:val="000080"/>
      <w:u w:val="single"/>
    </w:rPr>
  </w:style>
  <w:style w:type="paragraph" w:customStyle="1" w:styleId="Default">
    <w:name w:val="Default"/>
    <w:rsid w:val="00FB5A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rmal (Web)"/>
    <w:basedOn w:val="a"/>
    <w:unhideWhenUsed/>
    <w:rsid w:val="00BC6C62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5A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nhideWhenUsed/>
    <w:rsid w:val="00FB5A4B"/>
    <w:rPr>
      <w:color w:val="000080"/>
      <w:u w:val="single"/>
    </w:rPr>
  </w:style>
  <w:style w:type="paragraph" w:customStyle="1" w:styleId="Default">
    <w:name w:val="Default"/>
    <w:rsid w:val="00FB5A4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4">
    <w:name w:val="Normal (Web)"/>
    <w:basedOn w:val="a"/>
    <w:unhideWhenUsed/>
    <w:rsid w:val="00BC6C62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219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94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fc-nso.ru" TargetMode="External"/><Relationship Id="rId13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://WWW.kolmakovskiy.ru" TargetMode="External"/><Relationship Id="rId12" Type="http://schemas.openxmlformats.org/officeDocument/2006/relationships/hyperlink" Target="consultantplus://offline/ref=32792104E5164DC478D67734EAEAAC2593E8CFAA78D7D4621492E0EAA0B8CA95B0F4DF898031983DJD3AJ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moub_kol@mail.ru" TargetMode="External"/><Relationship Id="rId11" Type="http://schemas.openxmlformats.org/officeDocument/2006/relationships/hyperlink" Target="consultantplus://offline/ref=A1A0A4106BCC41DA3EC57A7AEAAC6882ECE6FB6765835505A76253223272CB47BBC478BC0CFA7247RBM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consultantplus://offline/ref=D5A5A0B937816F3F1F33660F5A93A31EE8A274E7CEC2DED4325745615FYA19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D5A5A0B937816F3F1F33660F5A93A31EE8A174E1CCC0DED4325745615FA96B4B4E8BE24173BB31D3YC17K" TargetMode="External"/><Relationship Id="rId14" Type="http://schemas.openxmlformats.org/officeDocument/2006/relationships/hyperlink" Target="file:///C:\Users\&#1040;&#1085;&#1072;&#1090;&#1086;&#1083;&#1080;&#1081;\Downloads\administrativnyy_reglament_mun_uslugi_razreshenie_na_stroitelstvo_tipovoy.doc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19</Pages>
  <Words>6898</Words>
  <Characters>39325</Characters>
  <Application>Microsoft Office Word</Application>
  <DocSecurity>0</DocSecurity>
  <Lines>327</Lines>
  <Paragraphs>92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46131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Анатолий</dc:creator>
  <cp:lastModifiedBy>Анатолий</cp:lastModifiedBy>
  <cp:revision>6</cp:revision>
  <cp:lastPrinted>2015-10-13T09:19:00Z</cp:lastPrinted>
  <dcterms:created xsi:type="dcterms:W3CDTF">2015-08-25T10:23:00Z</dcterms:created>
  <dcterms:modified xsi:type="dcterms:W3CDTF">2015-10-13T09:21:00Z</dcterms:modified>
</cp:coreProperties>
</file>